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1D1" w:rsidRPr="00CC6776" w:rsidRDefault="00FF2AF8" w:rsidP="00FF2AF8">
      <w:pPr>
        <w:rPr>
          <w:rFonts w:ascii="Arial" w:hAnsi="Arial" w:cs="Arial"/>
          <w:sz w:val="24"/>
          <w:szCs w:val="24"/>
        </w:rPr>
      </w:pPr>
      <w:r w:rsidRPr="005160AF">
        <w:rPr>
          <w:rFonts w:ascii="Arial" w:hAnsi="Arial" w:cs="Arial"/>
          <w:sz w:val="24"/>
          <w:szCs w:val="24"/>
        </w:rPr>
        <w:t xml:space="preserve">                                    </w:t>
      </w:r>
      <w:r w:rsidR="00B741D1" w:rsidRPr="005160AF">
        <w:rPr>
          <w:rFonts w:ascii="Arial" w:hAnsi="Arial" w:cs="Arial"/>
          <w:sz w:val="24"/>
          <w:szCs w:val="24"/>
        </w:rPr>
        <w:t xml:space="preserve"> </w:t>
      </w:r>
      <w:r w:rsidR="00B741D1" w:rsidRPr="00CC6776">
        <w:rPr>
          <w:rFonts w:ascii="Arial" w:hAnsi="Arial" w:cs="Arial"/>
          <w:sz w:val="24"/>
          <w:szCs w:val="24"/>
        </w:rPr>
        <w:t>Боготольский сельский Сов</w:t>
      </w:r>
      <w:r w:rsidRPr="00CC6776">
        <w:rPr>
          <w:rFonts w:ascii="Arial" w:hAnsi="Arial" w:cs="Arial"/>
          <w:sz w:val="24"/>
          <w:szCs w:val="24"/>
        </w:rPr>
        <w:t xml:space="preserve">ет депутатов              </w:t>
      </w:r>
    </w:p>
    <w:p w:rsidR="00F94B99" w:rsidRPr="00CC6776" w:rsidRDefault="00F94B99" w:rsidP="00F94B99">
      <w:pPr>
        <w:jc w:val="center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F94B99" w:rsidRPr="00CC6776" w:rsidRDefault="00F94B99" w:rsidP="00F94B99">
      <w:pPr>
        <w:jc w:val="center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>Красноярского края</w:t>
      </w:r>
    </w:p>
    <w:p w:rsidR="00F94B99" w:rsidRPr="00CC6776" w:rsidRDefault="00F94B99" w:rsidP="00F94B99">
      <w:pPr>
        <w:jc w:val="center"/>
        <w:rPr>
          <w:rFonts w:ascii="Arial" w:hAnsi="Arial" w:cs="Arial"/>
          <w:sz w:val="24"/>
          <w:szCs w:val="24"/>
        </w:rPr>
      </w:pPr>
    </w:p>
    <w:p w:rsidR="00F94B99" w:rsidRPr="00CC6776" w:rsidRDefault="004C4236" w:rsidP="00F94B99">
      <w:pPr>
        <w:jc w:val="center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 </w:t>
      </w:r>
      <w:r w:rsidR="00F94B99" w:rsidRPr="00CC6776">
        <w:rPr>
          <w:rFonts w:ascii="Arial" w:hAnsi="Arial" w:cs="Arial"/>
          <w:sz w:val="24"/>
          <w:szCs w:val="24"/>
        </w:rPr>
        <w:t>Р</w:t>
      </w:r>
      <w:r w:rsidRPr="00CC6776">
        <w:rPr>
          <w:rFonts w:ascii="Arial" w:hAnsi="Arial" w:cs="Arial"/>
          <w:sz w:val="24"/>
          <w:szCs w:val="24"/>
        </w:rPr>
        <w:t>ЕШЕНИЕ</w:t>
      </w:r>
    </w:p>
    <w:p w:rsidR="006C1B02" w:rsidRPr="00CC6776" w:rsidRDefault="006C1B02" w:rsidP="00F94B99">
      <w:pPr>
        <w:jc w:val="center"/>
        <w:rPr>
          <w:rFonts w:ascii="Arial" w:hAnsi="Arial" w:cs="Arial"/>
          <w:sz w:val="24"/>
          <w:szCs w:val="24"/>
        </w:rPr>
      </w:pPr>
    </w:p>
    <w:p w:rsidR="00F94B99" w:rsidRPr="00CC6776" w:rsidRDefault="00CC6776" w:rsidP="00F94B99">
      <w:pPr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>«28</w:t>
      </w:r>
      <w:r w:rsidR="00CF3AAB" w:rsidRPr="00CC6776">
        <w:rPr>
          <w:rFonts w:ascii="Arial" w:hAnsi="Arial" w:cs="Arial"/>
          <w:sz w:val="24"/>
          <w:szCs w:val="24"/>
        </w:rPr>
        <w:t>» ноябр</w:t>
      </w:r>
      <w:r w:rsidR="00FF2AF8" w:rsidRPr="00CC6776">
        <w:rPr>
          <w:rFonts w:ascii="Arial" w:hAnsi="Arial" w:cs="Arial"/>
          <w:sz w:val="24"/>
          <w:szCs w:val="24"/>
        </w:rPr>
        <w:t>я</w:t>
      </w:r>
      <w:r w:rsidR="00B741D1" w:rsidRPr="00CC6776">
        <w:rPr>
          <w:rFonts w:ascii="Arial" w:hAnsi="Arial" w:cs="Arial"/>
          <w:sz w:val="24"/>
          <w:szCs w:val="24"/>
        </w:rPr>
        <w:t xml:space="preserve"> 2023</w:t>
      </w:r>
      <w:r w:rsidR="004E7AF8" w:rsidRPr="00CC6776">
        <w:rPr>
          <w:rFonts w:ascii="Arial" w:hAnsi="Arial" w:cs="Arial"/>
          <w:sz w:val="24"/>
          <w:szCs w:val="24"/>
        </w:rPr>
        <w:t xml:space="preserve"> года</w:t>
      </w:r>
      <w:r w:rsidR="00B961FA" w:rsidRPr="00CC6776">
        <w:rPr>
          <w:rFonts w:ascii="Arial" w:hAnsi="Arial" w:cs="Arial"/>
          <w:sz w:val="24"/>
          <w:szCs w:val="24"/>
        </w:rPr>
        <w:t xml:space="preserve">      </w:t>
      </w:r>
      <w:r w:rsidR="00FF2AF8" w:rsidRPr="00CC6776">
        <w:rPr>
          <w:rFonts w:ascii="Arial" w:hAnsi="Arial" w:cs="Arial"/>
          <w:sz w:val="24"/>
          <w:szCs w:val="24"/>
        </w:rPr>
        <w:t xml:space="preserve">    </w:t>
      </w:r>
      <w:r w:rsidR="00B961FA" w:rsidRPr="00CC6776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="005160AF" w:rsidRPr="00CC6776">
        <w:rPr>
          <w:rFonts w:ascii="Arial" w:hAnsi="Arial" w:cs="Arial"/>
          <w:sz w:val="24"/>
          <w:szCs w:val="24"/>
        </w:rPr>
        <w:t xml:space="preserve">      </w:t>
      </w:r>
      <w:r w:rsidR="006C1B02" w:rsidRPr="00CC6776">
        <w:rPr>
          <w:rFonts w:ascii="Arial" w:hAnsi="Arial" w:cs="Arial"/>
          <w:sz w:val="24"/>
          <w:szCs w:val="24"/>
        </w:rPr>
        <w:t xml:space="preserve"> </w:t>
      </w:r>
      <w:r w:rsidR="00F94B99" w:rsidRPr="00CC6776">
        <w:rPr>
          <w:rFonts w:ascii="Arial" w:hAnsi="Arial" w:cs="Arial"/>
          <w:sz w:val="24"/>
          <w:szCs w:val="24"/>
        </w:rPr>
        <w:t>с. Боготол</w:t>
      </w:r>
      <w:r w:rsidR="00F94B99" w:rsidRPr="00CC6776">
        <w:rPr>
          <w:rFonts w:ascii="Arial" w:hAnsi="Arial" w:cs="Arial"/>
          <w:sz w:val="24"/>
          <w:szCs w:val="24"/>
        </w:rPr>
        <w:tab/>
        <w:t xml:space="preserve"> </w:t>
      </w:r>
      <w:r w:rsidR="00F94B99" w:rsidRPr="00CC6776">
        <w:rPr>
          <w:rFonts w:ascii="Arial" w:hAnsi="Arial" w:cs="Arial"/>
          <w:sz w:val="24"/>
          <w:szCs w:val="24"/>
        </w:rPr>
        <w:tab/>
        <w:t xml:space="preserve">     </w:t>
      </w:r>
      <w:r w:rsidR="005160AF" w:rsidRPr="00CC6776">
        <w:rPr>
          <w:rFonts w:ascii="Arial" w:hAnsi="Arial" w:cs="Arial"/>
          <w:sz w:val="24"/>
          <w:szCs w:val="24"/>
        </w:rPr>
        <w:t xml:space="preserve">     </w:t>
      </w:r>
      <w:r w:rsidR="00C53F3B" w:rsidRPr="00CC6776">
        <w:rPr>
          <w:rFonts w:ascii="Arial" w:hAnsi="Arial" w:cs="Arial"/>
          <w:sz w:val="24"/>
          <w:szCs w:val="24"/>
        </w:rPr>
        <w:t xml:space="preserve">  </w:t>
      </w:r>
      <w:r w:rsidR="00017D1C" w:rsidRPr="00CC6776">
        <w:rPr>
          <w:rFonts w:ascii="Arial" w:hAnsi="Arial" w:cs="Arial"/>
          <w:sz w:val="24"/>
          <w:szCs w:val="24"/>
        </w:rPr>
        <w:t xml:space="preserve">             № </w:t>
      </w:r>
      <w:r w:rsidRPr="00CC6776">
        <w:rPr>
          <w:rFonts w:ascii="Arial" w:hAnsi="Arial" w:cs="Arial"/>
          <w:sz w:val="24"/>
          <w:szCs w:val="24"/>
        </w:rPr>
        <w:t>25-190</w:t>
      </w:r>
    </w:p>
    <w:p w:rsidR="00CF3AAB" w:rsidRPr="00CC6776" w:rsidRDefault="00CF3AAB" w:rsidP="00F94B99">
      <w:pPr>
        <w:rPr>
          <w:rFonts w:ascii="Arial" w:hAnsi="Arial" w:cs="Arial"/>
          <w:sz w:val="24"/>
          <w:szCs w:val="24"/>
        </w:rPr>
      </w:pPr>
    </w:p>
    <w:p w:rsidR="004C4236" w:rsidRPr="00CC6776" w:rsidRDefault="00F94B99" w:rsidP="004C4236">
      <w:pPr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4C4236" w:rsidRPr="00CC6776" w:rsidRDefault="004C4236" w:rsidP="004C4236">
      <w:pPr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Решение Боготольского </w:t>
      </w:r>
      <w:r w:rsidR="00F94B99" w:rsidRPr="00CC6776">
        <w:rPr>
          <w:rFonts w:ascii="Arial" w:hAnsi="Arial" w:cs="Arial"/>
          <w:sz w:val="24"/>
          <w:szCs w:val="24"/>
        </w:rPr>
        <w:t>сельского Совета</w:t>
      </w:r>
    </w:p>
    <w:p w:rsidR="004C4236" w:rsidRPr="00CC6776" w:rsidRDefault="00F94B99" w:rsidP="004C4236">
      <w:pPr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 депутат</w:t>
      </w:r>
      <w:r w:rsidR="006C1B02" w:rsidRPr="00CC6776">
        <w:rPr>
          <w:rFonts w:ascii="Arial" w:hAnsi="Arial" w:cs="Arial"/>
          <w:sz w:val="24"/>
          <w:szCs w:val="24"/>
        </w:rPr>
        <w:t xml:space="preserve">ов «О бюджете </w:t>
      </w:r>
      <w:r w:rsidR="001F282B" w:rsidRPr="00CC6776">
        <w:rPr>
          <w:rFonts w:ascii="Arial" w:hAnsi="Arial" w:cs="Arial"/>
          <w:sz w:val="24"/>
          <w:szCs w:val="24"/>
        </w:rPr>
        <w:t xml:space="preserve">Боготольского </w:t>
      </w:r>
      <w:r w:rsidR="006C1B02" w:rsidRPr="00CC6776">
        <w:rPr>
          <w:rFonts w:ascii="Arial" w:hAnsi="Arial" w:cs="Arial"/>
          <w:sz w:val="24"/>
          <w:szCs w:val="24"/>
        </w:rPr>
        <w:t xml:space="preserve">сельсовета </w:t>
      </w:r>
    </w:p>
    <w:p w:rsidR="00F94B99" w:rsidRPr="00CC6776" w:rsidRDefault="00B741D1" w:rsidP="004C4236">
      <w:pPr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>на 2023</w:t>
      </w:r>
      <w:r w:rsidR="004C4236" w:rsidRPr="00CC6776">
        <w:rPr>
          <w:rFonts w:ascii="Arial" w:hAnsi="Arial" w:cs="Arial"/>
          <w:sz w:val="24"/>
          <w:szCs w:val="24"/>
        </w:rPr>
        <w:t xml:space="preserve"> год и </w:t>
      </w:r>
      <w:r w:rsidR="00F94B99" w:rsidRPr="00CC6776">
        <w:rPr>
          <w:rFonts w:ascii="Arial" w:hAnsi="Arial" w:cs="Arial"/>
          <w:sz w:val="24"/>
          <w:szCs w:val="24"/>
        </w:rPr>
        <w:t>плановый период 202</w:t>
      </w:r>
      <w:r w:rsidRPr="00CC6776">
        <w:rPr>
          <w:rFonts w:ascii="Arial" w:hAnsi="Arial" w:cs="Arial"/>
          <w:sz w:val="24"/>
          <w:szCs w:val="24"/>
        </w:rPr>
        <w:t>4</w:t>
      </w:r>
      <w:r w:rsidR="00F1362A" w:rsidRPr="00CC6776">
        <w:rPr>
          <w:rFonts w:ascii="Arial" w:hAnsi="Arial" w:cs="Arial"/>
          <w:sz w:val="24"/>
          <w:szCs w:val="24"/>
        </w:rPr>
        <w:t>-202</w:t>
      </w:r>
      <w:r w:rsidRPr="00CC6776">
        <w:rPr>
          <w:rFonts w:ascii="Arial" w:hAnsi="Arial" w:cs="Arial"/>
          <w:sz w:val="24"/>
          <w:szCs w:val="24"/>
        </w:rPr>
        <w:t>5</w:t>
      </w:r>
      <w:r w:rsidR="00F94B99" w:rsidRPr="00CC6776">
        <w:rPr>
          <w:rFonts w:ascii="Arial" w:hAnsi="Arial" w:cs="Arial"/>
          <w:sz w:val="24"/>
          <w:szCs w:val="24"/>
        </w:rPr>
        <w:t>годов»</w:t>
      </w:r>
    </w:p>
    <w:p w:rsidR="00F94B99" w:rsidRPr="00CC6776" w:rsidRDefault="00F94B99" w:rsidP="004C4236">
      <w:pPr>
        <w:rPr>
          <w:rFonts w:ascii="Arial" w:hAnsi="Arial" w:cs="Arial"/>
          <w:sz w:val="24"/>
          <w:szCs w:val="24"/>
        </w:rPr>
      </w:pPr>
    </w:p>
    <w:p w:rsidR="00F94B99" w:rsidRPr="00CC6776" w:rsidRDefault="00EA5784" w:rsidP="00EA5784">
      <w:pPr>
        <w:spacing w:line="25" w:lineRule="atLeast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             </w:t>
      </w:r>
      <w:r w:rsidRPr="00CC6776">
        <w:rPr>
          <w:rFonts w:ascii="Arial" w:hAnsi="Arial" w:cs="Arial"/>
          <w:color w:val="FF0000"/>
          <w:sz w:val="24"/>
          <w:szCs w:val="24"/>
        </w:rPr>
        <w:t xml:space="preserve"> </w:t>
      </w:r>
      <w:r w:rsidRPr="00CC6776">
        <w:rPr>
          <w:rFonts w:ascii="Arial" w:hAnsi="Arial" w:cs="Arial"/>
          <w:sz w:val="24"/>
          <w:szCs w:val="24"/>
        </w:rPr>
        <w:t xml:space="preserve">В соответствии </w:t>
      </w:r>
      <w:r w:rsidR="007A72FC" w:rsidRPr="00CC6776">
        <w:rPr>
          <w:rFonts w:ascii="Arial" w:hAnsi="Arial" w:cs="Arial"/>
          <w:sz w:val="24"/>
          <w:szCs w:val="24"/>
        </w:rPr>
        <w:t xml:space="preserve">со </w:t>
      </w:r>
      <w:r w:rsidR="006C1B02" w:rsidRPr="00CC6776">
        <w:rPr>
          <w:rFonts w:ascii="Arial" w:hAnsi="Arial" w:cs="Arial"/>
          <w:sz w:val="24"/>
          <w:szCs w:val="24"/>
        </w:rPr>
        <w:t xml:space="preserve">статьями 24, 26 </w:t>
      </w:r>
      <w:proofErr w:type="gramStart"/>
      <w:r w:rsidR="006C1B02" w:rsidRPr="00CC6776">
        <w:rPr>
          <w:rFonts w:ascii="Arial" w:hAnsi="Arial" w:cs="Arial"/>
          <w:sz w:val="24"/>
          <w:szCs w:val="24"/>
        </w:rPr>
        <w:t xml:space="preserve">Устава </w:t>
      </w:r>
      <w:r w:rsidRPr="00CC6776">
        <w:rPr>
          <w:rFonts w:ascii="Arial" w:hAnsi="Arial" w:cs="Arial"/>
          <w:sz w:val="24"/>
          <w:szCs w:val="24"/>
        </w:rPr>
        <w:t xml:space="preserve"> Боготольского</w:t>
      </w:r>
      <w:proofErr w:type="gramEnd"/>
      <w:r w:rsidRPr="00CC6776">
        <w:rPr>
          <w:rFonts w:ascii="Arial" w:hAnsi="Arial" w:cs="Arial"/>
          <w:sz w:val="24"/>
          <w:szCs w:val="24"/>
        </w:rPr>
        <w:t xml:space="preserve"> сельсовета</w:t>
      </w:r>
      <w:r w:rsidR="006C1B02" w:rsidRPr="00CC6776">
        <w:rPr>
          <w:rFonts w:ascii="Arial" w:hAnsi="Arial" w:cs="Arial"/>
          <w:sz w:val="24"/>
          <w:szCs w:val="24"/>
        </w:rPr>
        <w:t xml:space="preserve"> Боготольского района Красноярского края</w:t>
      </w:r>
      <w:r w:rsidRPr="00CC6776">
        <w:rPr>
          <w:rFonts w:ascii="Arial" w:hAnsi="Arial" w:cs="Arial"/>
          <w:sz w:val="24"/>
          <w:szCs w:val="24"/>
        </w:rPr>
        <w:t xml:space="preserve">, </w:t>
      </w:r>
      <w:r w:rsidR="006C1B02" w:rsidRPr="00CC6776">
        <w:rPr>
          <w:rFonts w:ascii="Arial" w:hAnsi="Arial" w:cs="Arial"/>
          <w:sz w:val="24"/>
          <w:szCs w:val="24"/>
        </w:rPr>
        <w:t>рассмотрев предложение администрации Боготольского сельсовета</w:t>
      </w:r>
      <w:r w:rsidR="004730E2" w:rsidRPr="00CC6776">
        <w:rPr>
          <w:rFonts w:ascii="Arial" w:hAnsi="Arial" w:cs="Arial"/>
          <w:sz w:val="24"/>
          <w:szCs w:val="24"/>
        </w:rPr>
        <w:t>,</w:t>
      </w:r>
      <w:r w:rsidR="006C1B02" w:rsidRPr="00CC6776">
        <w:rPr>
          <w:rFonts w:ascii="Arial" w:hAnsi="Arial" w:cs="Arial"/>
          <w:sz w:val="24"/>
          <w:szCs w:val="24"/>
        </w:rPr>
        <w:t xml:space="preserve"> </w:t>
      </w:r>
      <w:r w:rsidR="00F94B99" w:rsidRPr="00CC6776">
        <w:rPr>
          <w:rFonts w:ascii="Arial" w:hAnsi="Arial" w:cs="Arial"/>
          <w:sz w:val="24"/>
          <w:szCs w:val="24"/>
        </w:rPr>
        <w:t>Боготол</w:t>
      </w:r>
      <w:r w:rsidR="006C1B02" w:rsidRPr="00CC6776">
        <w:rPr>
          <w:rFonts w:ascii="Arial" w:hAnsi="Arial" w:cs="Arial"/>
          <w:sz w:val="24"/>
          <w:szCs w:val="24"/>
        </w:rPr>
        <w:t>ьски</w:t>
      </w:r>
      <w:r w:rsidR="0057388E" w:rsidRPr="00CC6776">
        <w:rPr>
          <w:rFonts w:ascii="Arial" w:hAnsi="Arial" w:cs="Arial"/>
          <w:sz w:val="24"/>
          <w:szCs w:val="24"/>
        </w:rPr>
        <w:t>й сельский Совет депутатов РЕШИЛ</w:t>
      </w:r>
      <w:r w:rsidR="00F94B99" w:rsidRPr="00CC6776">
        <w:rPr>
          <w:rFonts w:ascii="Arial" w:hAnsi="Arial" w:cs="Arial"/>
          <w:sz w:val="24"/>
          <w:szCs w:val="24"/>
        </w:rPr>
        <w:t>:</w:t>
      </w:r>
    </w:p>
    <w:p w:rsidR="00F94B99" w:rsidRPr="00CC677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>1. Внести в Решение Боготольского сельског</w:t>
      </w:r>
      <w:r w:rsidR="00B741D1" w:rsidRPr="00CC6776">
        <w:rPr>
          <w:rFonts w:ascii="Arial" w:hAnsi="Arial" w:cs="Arial"/>
          <w:sz w:val="24"/>
          <w:szCs w:val="24"/>
        </w:rPr>
        <w:t>о Совета депутатов от 21.12.2022 № 17-133</w:t>
      </w:r>
      <w:r w:rsidRPr="00CC6776">
        <w:rPr>
          <w:rFonts w:ascii="Arial" w:hAnsi="Arial" w:cs="Arial"/>
          <w:sz w:val="24"/>
          <w:szCs w:val="24"/>
        </w:rPr>
        <w:t xml:space="preserve"> «О бюджете </w:t>
      </w:r>
      <w:r w:rsidR="004C4236" w:rsidRPr="00CC6776">
        <w:rPr>
          <w:rFonts w:ascii="Arial" w:hAnsi="Arial" w:cs="Arial"/>
          <w:sz w:val="24"/>
          <w:szCs w:val="24"/>
        </w:rPr>
        <w:t xml:space="preserve">Боготольского </w:t>
      </w:r>
      <w:r w:rsidRPr="00CC6776">
        <w:rPr>
          <w:rFonts w:ascii="Arial" w:hAnsi="Arial" w:cs="Arial"/>
          <w:sz w:val="24"/>
          <w:szCs w:val="24"/>
        </w:rPr>
        <w:t>сель</w:t>
      </w:r>
      <w:r w:rsidR="00B741D1" w:rsidRPr="00CC6776">
        <w:rPr>
          <w:rFonts w:ascii="Arial" w:hAnsi="Arial" w:cs="Arial"/>
          <w:sz w:val="24"/>
          <w:szCs w:val="24"/>
        </w:rPr>
        <w:t>совета на 2023 год и плановый период 2024 - 2025</w:t>
      </w:r>
      <w:r w:rsidRPr="00CC677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C6776">
        <w:rPr>
          <w:rFonts w:ascii="Arial" w:hAnsi="Arial" w:cs="Arial"/>
          <w:sz w:val="24"/>
          <w:szCs w:val="24"/>
        </w:rPr>
        <w:t>годов»</w:t>
      </w:r>
      <w:r w:rsidR="00B741D1" w:rsidRPr="00CC6776">
        <w:rPr>
          <w:rFonts w:ascii="Arial" w:hAnsi="Arial" w:cs="Arial"/>
          <w:sz w:val="24"/>
          <w:szCs w:val="24"/>
        </w:rPr>
        <w:t xml:space="preserve"> </w:t>
      </w:r>
      <w:r w:rsidR="00CF3AAB" w:rsidRPr="00CC6776">
        <w:rPr>
          <w:rFonts w:ascii="Arial" w:hAnsi="Arial" w:cs="Arial"/>
          <w:sz w:val="24"/>
          <w:szCs w:val="24"/>
        </w:rPr>
        <w:t xml:space="preserve"> (</w:t>
      </w:r>
      <w:proofErr w:type="gramEnd"/>
      <w:r w:rsidR="00CF3AAB" w:rsidRPr="00CC6776">
        <w:rPr>
          <w:rFonts w:ascii="Arial" w:hAnsi="Arial" w:cs="Arial"/>
          <w:sz w:val="24"/>
          <w:szCs w:val="24"/>
        </w:rPr>
        <w:t xml:space="preserve">в ред. </w:t>
      </w:r>
      <w:proofErr w:type="spellStart"/>
      <w:r w:rsidR="00CF3AAB" w:rsidRPr="00CC6776">
        <w:rPr>
          <w:rFonts w:ascii="Arial" w:hAnsi="Arial" w:cs="Arial"/>
          <w:sz w:val="24"/>
          <w:szCs w:val="24"/>
        </w:rPr>
        <w:t>реш</w:t>
      </w:r>
      <w:proofErr w:type="spellEnd"/>
      <w:r w:rsidR="00CF3AAB" w:rsidRPr="00CC6776">
        <w:rPr>
          <w:rFonts w:ascii="Arial" w:hAnsi="Arial" w:cs="Arial"/>
          <w:sz w:val="24"/>
          <w:szCs w:val="24"/>
        </w:rPr>
        <w:t>. от 26.04.2023 № 21-153)</w:t>
      </w:r>
      <w:r w:rsidR="00EA5784" w:rsidRPr="00CC6776">
        <w:rPr>
          <w:rFonts w:ascii="Arial" w:hAnsi="Arial" w:cs="Arial"/>
          <w:sz w:val="24"/>
          <w:szCs w:val="24"/>
        </w:rPr>
        <w:t xml:space="preserve"> </w:t>
      </w:r>
      <w:r w:rsidRPr="00CC6776">
        <w:rPr>
          <w:rFonts w:ascii="Arial" w:hAnsi="Arial" w:cs="Arial"/>
          <w:sz w:val="24"/>
          <w:szCs w:val="24"/>
        </w:rPr>
        <w:t>следующие изменения и дополнения:</w:t>
      </w:r>
    </w:p>
    <w:p w:rsidR="00F94B99" w:rsidRPr="00CC6776" w:rsidRDefault="00F37C7F" w:rsidP="006A078F">
      <w:pPr>
        <w:tabs>
          <w:tab w:val="num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       </w:t>
      </w:r>
      <w:r w:rsidR="004C4236" w:rsidRPr="00CC6776">
        <w:rPr>
          <w:rFonts w:ascii="Arial" w:hAnsi="Arial" w:cs="Arial"/>
          <w:sz w:val="24"/>
          <w:szCs w:val="24"/>
        </w:rPr>
        <w:t>1.1</w:t>
      </w:r>
      <w:r w:rsidR="00B741D1" w:rsidRPr="00CC6776">
        <w:rPr>
          <w:rFonts w:ascii="Arial" w:hAnsi="Arial" w:cs="Arial"/>
          <w:sz w:val="24"/>
          <w:szCs w:val="24"/>
        </w:rPr>
        <w:t>. Пункт 1 статьи 2</w:t>
      </w:r>
      <w:r w:rsidR="00F94B99" w:rsidRPr="00CC6776">
        <w:rPr>
          <w:rFonts w:ascii="Arial" w:hAnsi="Arial" w:cs="Arial"/>
          <w:sz w:val="24"/>
          <w:szCs w:val="24"/>
        </w:rPr>
        <w:t xml:space="preserve"> «Основные </w:t>
      </w:r>
      <w:proofErr w:type="gramStart"/>
      <w:r w:rsidR="00F94B99" w:rsidRPr="00CC6776">
        <w:rPr>
          <w:rFonts w:ascii="Arial" w:hAnsi="Arial" w:cs="Arial"/>
          <w:sz w:val="24"/>
          <w:szCs w:val="24"/>
        </w:rPr>
        <w:t>характерис</w:t>
      </w:r>
      <w:r w:rsidR="006D3C4F" w:rsidRPr="00CC6776">
        <w:rPr>
          <w:rFonts w:ascii="Arial" w:hAnsi="Arial" w:cs="Arial"/>
          <w:sz w:val="24"/>
          <w:szCs w:val="24"/>
        </w:rPr>
        <w:t>тики  бюджета</w:t>
      </w:r>
      <w:proofErr w:type="gramEnd"/>
      <w:r w:rsidR="006D3C4F" w:rsidRPr="00CC6776">
        <w:rPr>
          <w:rFonts w:ascii="Arial" w:hAnsi="Arial" w:cs="Arial"/>
          <w:sz w:val="24"/>
          <w:szCs w:val="24"/>
        </w:rPr>
        <w:t xml:space="preserve"> </w:t>
      </w:r>
      <w:r w:rsidRPr="00CC6776">
        <w:rPr>
          <w:rFonts w:ascii="Arial" w:hAnsi="Arial" w:cs="Arial"/>
          <w:sz w:val="24"/>
          <w:szCs w:val="24"/>
        </w:rPr>
        <w:t xml:space="preserve">Боготольского </w:t>
      </w:r>
      <w:r w:rsidR="00B741D1" w:rsidRPr="00CC6776">
        <w:rPr>
          <w:rFonts w:ascii="Arial" w:hAnsi="Arial" w:cs="Arial"/>
          <w:sz w:val="24"/>
          <w:szCs w:val="24"/>
        </w:rPr>
        <w:t>сельсовета на 2023 год и плановый период 2024-2025</w:t>
      </w:r>
      <w:r w:rsidR="00F94B99" w:rsidRPr="00CC6776">
        <w:rPr>
          <w:rFonts w:ascii="Arial" w:hAnsi="Arial" w:cs="Arial"/>
          <w:sz w:val="24"/>
          <w:szCs w:val="24"/>
        </w:rPr>
        <w:t xml:space="preserve"> годов» изложить в следующей редакции:</w:t>
      </w:r>
    </w:p>
    <w:p w:rsidR="00F94B99" w:rsidRPr="00CC677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    «1. Утвердить основные характеристики бюджета сельсовета на 2</w:t>
      </w:r>
      <w:r w:rsidR="00B741D1" w:rsidRPr="00CC6776">
        <w:rPr>
          <w:rFonts w:ascii="Arial" w:hAnsi="Arial" w:cs="Arial"/>
          <w:sz w:val="24"/>
          <w:szCs w:val="24"/>
        </w:rPr>
        <w:t>023</w:t>
      </w:r>
      <w:r w:rsidRPr="00CC6776">
        <w:rPr>
          <w:rFonts w:ascii="Arial" w:hAnsi="Arial" w:cs="Arial"/>
          <w:sz w:val="24"/>
          <w:szCs w:val="24"/>
        </w:rPr>
        <w:t xml:space="preserve"> год:</w:t>
      </w:r>
    </w:p>
    <w:p w:rsidR="00F94B99" w:rsidRPr="00CC677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1) прогнозируемый общий </w:t>
      </w:r>
      <w:proofErr w:type="gramStart"/>
      <w:r w:rsidRPr="00CC6776">
        <w:rPr>
          <w:rFonts w:ascii="Arial" w:hAnsi="Arial" w:cs="Arial"/>
          <w:sz w:val="24"/>
          <w:szCs w:val="24"/>
        </w:rPr>
        <w:t>объем  доходов</w:t>
      </w:r>
      <w:proofErr w:type="gramEnd"/>
      <w:r w:rsidRPr="00CC6776">
        <w:rPr>
          <w:rFonts w:ascii="Arial" w:hAnsi="Arial" w:cs="Arial"/>
          <w:sz w:val="24"/>
          <w:szCs w:val="24"/>
        </w:rPr>
        <w:t xml:space="preserve">  по доходам в сумме </w:t>
      </w:r>
      <w:r w:rsidR="000870D0" w:rsidRPr="00CC6776">
        <w:rPr>
          <w:rFonts w:ascii="Arial" w:hAnsi="Arial" w:cs="Arial"/>
          <w:sz w:val="24"/>
          <w:szCs w:val="24"/>
        </w:rPr>
        <w:t>19379,84</w:t>
      </w:r>
      <w:r w:rsidR="009C5E7C" w:rsidRPr="00CC6776">
        <w:rPr>
          <w:rFonts w:ascii="Arial" w:hAnsi="Arial" w:cs="Arial"/>
          <w:sz w:val="24"/>
          <w:szCs w:val="24"/>
        </w:rPr>
        <w:t xml:space="preserve"> </w:t>
      </w:r>
      <w:r w:rsidRPr="00CC6776">
        <w:rPr>
          <w:rFonts w:ascii="Arial" w:hAnsi="Arial" w:cs="Arial"/>
          <w:sz w:val="24"/>
          <w:szCs w:val="24"/>
        </w:rPr>
        <w:t>тыс. рублей,</w:t>
      </w:r>
    </w:p>
    <w:p w:rsidR="00F94B99" w:rsidRPr="00CC677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2) общий объем расходов бюджета сельсовета в </w:t>
      </w:r>
      <w:proofErr w:type="gramStart"/>
      <w:r w:rsidRPr="00CC6776">
        <w:rPr>
          <w:rFonts w:ascii="Arial" w:hAnsi="Arial" w:cs="Arial"/>
          <w:sz w:val="24"/>
          <w:szCs w:val="24"/>
        </w:rPr>
        <w:t xml:space="preserve">сумме </w:t>
      </w:r>
      <w:r w:rsidR="005447AF" w:rsidRPr="00CC6776">
        <w:rPr>
          <w:rFonts w:ascii="Arial" w:hAnsi="Arial" w:cs="Arial"/>
          <w:sz w:val="24"/>
          <w:szCs w:val="24"/>
        </w:rPr>
        <w:t xml:space="preserve"> </w:t>
      </w:r>
      <w:r w:rsidR="009C5E7C" w:rsidRPr="00CC6776">
        <w:rPr>
          <w:rFonts w:ascii="Arial" w:hAnsi="Arial" w:cs="Arial"/>
          <w:sz w:val="24"/>
          <w:szCs w:val="24"/>
        </w:rPr>
        <w:t>1</w:t>
      </w:r>
      <w:r w:rsidR="000E2867" w:rsidRPr="00CC6776">
        <w:rPr>
          <w:rFonts w:ascii="Arial" w:hAnsi="Arial" w:cs="Arial"/>
          <w:sz w:val="24"/>
          <w:szCs w:val="24"/>
        </w:rPr>
        <w:t>9953</w:t>
      </w:r>
      <w:proofErr w:type="gramEnd"/>
      <w:r w:rsidR="000E2867" w:rsidRPr="00CC6776">
        <w:rPr>
          <w:rFonts w:ascii="Arial" w:hAnsi="Arial" w:cs="Arial"/>
          <w:sz w:val="24"/>
          <w:szCs w:val="24"/>
        </w:rPr>
        <w:t>,19</w:t>
      </w:r>
      <w:r w:rsidR="004730E2" w:rsidRPr="00CC6776">
        <w:rPr>
          <w:rFonts w:ascii="Arial" w:hAnsi="Arial" w:cs="Arial"/>
          <w:sz w:val="24"/>
          <w:szCs w:val="24"/>
        </w:rPr>
        <w:t xml:space="preserve"> </w:t>
      </w:r>
      <w:r w:rsidRPr="00CC6776">
        <w:rPr>
          <w:rFonts w:ascii="Arial" w:hAnsi="Arial" w:cs="Arial"/>
          <w:sz w:val="24"/>
          <w:szCs w:val="24"/>
        </w:rPr>
        <w:t>тыс. рублей;</w:t>
      </w:r>
    </w:p>
    <w:p w:rsidR="00F94B99" w:rsidRPr="00CC677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3) дефицит бюджета – </w:t>
      </w:r>
      <w:r w:rsidR="009C5E7C" w:rsidRPr="00CC6776">
        <w:rPr>
          <w:rFonts w:ascii="Arial" w:hAnsi="Arial" w:cs="Arial"/>
          <w:sz w:val="24"/>
          <w:szCs w:val="24"/>
        </w:rPr>
        <w:t>573,35</w:t>
      </w:r>
      <w:r w:rsidRPr="00CC6776">
        <w:rPr>
          <w:rFonts w:ascii="Arial" w:hAnsi="Arial" w:cs="Arial"/>
          <w:sz w:val="24"/>
          <w:szCs w:val="24"/>
        </w:rPr>
        <w:t xml:space="preserve"> тыс. рублей.</w:t>
      </w:r>
      <w:r w:rsidR="003B4F46" w:rsidRPr="00CC6776">
        <w:rPr>
          <w:rFonts w:ascii="Arial" w:hAnsi="Arial" w:cs="Arial"/>
          <w:sz w:val="24"/>
          <w:szCs w:val="24"/>
        </w:rPr>
        <w:t>».</w:t>
      </w:r>
    </w:p>
    <w:p w:rsidR="00F94B99" w:rsidRPr="00CC6776" w:rsidRDefault="003B4F46" w:rsidP="006A078F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>2.</w:t>
      </w:r>
      <w:r w:rsidR="00147A5D" w:rsidRPr="00CC6776">
        <w:rPr>
          <w:rFonts w:ascii="Arial" w:hAnsi="Arial" w:cs="Arial"/>
          <w:sz w:val="24"/>
          <w:szCs w:val="24"/>
        </w:rPr>
        <w:t xml:space="preserve"> У</w:t>
      </w:r>
      <w:r w:rsidR="00F94B99" w:rsidRPr="00CC6776">
        <w:rPr>
          <w:rFonts w:ascii="Arial" w:hAnsi="Arial" w:cs="Arial"/>
          <w:sz w:val="24"/>
          <w:szCs w:val="24"/>
        </w:rPr>
        <w:t>твердить источники внутреннего финансирования дефицита бюджета сельсовета н</w:t>
      </w:r>
      <w:r w:rsidR="009C5E7C" w:rsidRPr="00CC6776">
        <w:rPr>
          <w:rFonts w:ascii="Arial" w:hAnsi="Arial" w:cs="Arial"/>
          <w:sz w:val="24"/>
          <w:szCs w:val="24"/>
        </w:rPr>
        <w:t>а 2023</w:t>
      </w:r>
      <w:r w:rsidR="00F94B99" w:rsidRPr="00CC6776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F94B99" w:rsidRPr="00CC6776" w:rsidRDefault="00F94B99" w:rsidP="004E3B6F">
      <w:pPr>
        <w:tabs>
          <w:tab w:val="left" w:pos="0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  3. Пр</w:t>
      </w:r>
      <w:r w:rsidR="00EA5784" w:rsidRPr="00CC6776">
        <w:rPr>
          <w:rFonts w:ascii="Arial" w:hAnsi="Arial" w:cs="Arial"/>
          <w:sz w:val="24"/>
          <w:szCs w:val="24"/>
        </w:rPr>
        <w:t>и</w:t>
      </w:r>
      <w:r w:rsidR="004730E2" w:rsidRPr="00CC6776">
        <w:rPr>
          <w:rFonts w:ascii="Arial" w:hAnsi="Arial" w:cs="Arial"/>
          <w:sz w:val="24"/>
          <w:szCs w:val="24"/>
        </w:rPr>
        <w:t xml:space="preserve">ложения к Решению </w:t>
      </w:r>
      <w:r w:rsidR="00B741D1" w:rsidRPr="00CC6776">
        <w:rPr>
          <w:rFonts w:ascii="Arial" w:hAnsi="Arial" w:cs="Arial"/>
          <w:sz w:val="24"/>
          <w:szCs w:val="24"/>
        </w:rPr>
        <w:t>от 21.12.2022 № 17-133</w:t>
      </w:r>
      <w:r w:rsidR="00B961FA" w:rsidRPr="00CC6776">
        <w:rPr>
          <w:rFonts w:ascii="Arial" w:hAnsi="Arial" w:cs="Arial"/>
          <w:sz w:val="24"/>
          <w:szCs w:val="24"/>
        </w:rPr>
        <w:t xml:space="preserve"> «О бюджете Боготольского сель</w:t>
      </w:r>
      <w:r w:rsidR="00B741D1" w:rsidRPr="00CC6776">
        <w:rPr>
          <w:rFonts w:ascii="Arial" w:hAnsi="Arial" w:cs="Arial"/>
          <w:sz w:val="24"/>
          <w:szCs w:val="24"/>
        </w:rPr>
        <w:t>совета на 2023 год и плановый период 2024 - 2025</w:t>
      </w:r>
      <w:r w:rsidR="00FE7BD9" w:rsidRPr="00CC6776">
        <w:rPr>
          <w:rFonts w:ascii="Arial" w:hAnsi="Arial" w:cs="Arial"/>
          <w:sz w:val="24"/>
          <w:szCs w:val="24"/>
        </w:rPr>
        <w:t xml:space="preserve"> годы</w:t>
      </w:r>
      <w:r w:rsidR="00B961FA" w:rsidRPr="00CC6776">
        <w:rPr>
          <w:rFonts w:ascii="Arial" w:hAnsi="Arial" w:cs="Arial"/>
          <w:sz w:val="24"/>
          <w:szCs w:val="24"/>
        </w:rPr>
        <w:t>»</w:t>
      </w:r>
      <w:r w:rsidR="00FE7BD9" w:rsidRPr="00CC6776">
        <w:rPr>
          <w:rFonts w:ascii="Arial" w:hAnsi="Arial" w:cs="Arial"/>
          <w:sz w:val="24"/>
          <w:szCs w:val="24"/>
        </w:rPr>
        <w:t xml:space="preserve"> </w:t>
      </w:r>
      <w:r w:rsidRPr="00CC6776">
        <w:rPr>
          <w:rFonts w:ascii="Arial" w:hAnsi="Arial" w:cs="Arial"/>
          <w:sz w:val="24"/>
          <w:szCs w:val="24"/>
        </w:rPr>
        <w:t xml:space="preserve">изложить в новой редакции согласно </w:t>
      </w:r>
      <w:proofErr w:type="gramStart"/>
      <w:r w:rsidRPr="00CC6776">
        <w:rPr>
          <w:rFonts w:ascii="Arial" w:hAnsi="Arial" w:cs="Arial"/>
          <w:sz w:val="24"/>
          <w:szCs w:val="24"/>
        </w:rPr>
        <w:t>приложениям</w:t>
      </w:r>
      <w:proofErr w:type="gramEnd"/>
      <w:r w:rsidRPr="00CC6776">
        <w:rPr>
          <w:rFonts w:ascii="Arial" w:hAnsi="Arial" w:cs="Arial"/>
          <w:sz w:val="24"/>
          <w:szCs w:val="24"/>
        </w:rPr>
        <w:t xml:space="preserve"> к настоящему Решению:   </w:t>
      </w:r>
    </w:p>
    <w:p w:rsidR="00F94B99" w:rsidRPr="00CC6776" w:rsidRDefault="003B4F46" w:rsidP="0069685A">
      <w:pPr>
        <w:pStyle w:val="a4"/>
        <w:numPr>
          <w:ilvl w:val="1"/>
          <w:numId w:val="1"/>
        </w:numPr>
        <w:tabs>
          <w:tab w:val="left" w:pos="0"/>
        </w:tabs>
        <w:ind w:hanging="437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 </w:t>
      </w:r>
      <w:r w:rsidR="00F94B99" w:rsidRPr="00CC6776">
        <w:rPr>
          <w:rFonts w:ascii="Arial" w:hAnsi="Arial" w:cs="Arial"/>
          <w:sz w:val="24"/>
          <w:szCs w:val="24"/>
        </w:rPr>
        <w:t>Приложение 1 согласно приложению 1;</w:t>
      </w:r>
    </w:p>
    <w:p w:rsidR="0069685A" w:rsidRPr="00CC6776" w:rsidRDefault="001F0AD4" w:rsidP="0069685A">
      <w:pPr>
        <w:pStyle w:val="a4"/>
        <w:numPr>
          <w:ilvl w:val="1"/>
          <w:numId w:val="1"/>
        </w:numPr>
        <w:tabs>
          <w:tab w:val="left" w:pos="0"/>
        </w:tabs>
        <w:ind w:hanging="437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 Приложение 2</w:t>
      </w:r>
      <w:r w:rsidR="0069685A" w:rsidRPr="00CC6776">
        <w:rPr>
          <w:rFonts w:ascii="Arial" w:hAnsi="Arial" w:cs="Arial"/>
          <w:sz w:val="24"/>
          <w:szCs w:val="24"/>
        </w:rPr>
        <w:t xml:space="preserve"> согласно приложению 2</w:t>
      </w:r>
    </w:p>
    <w:p w:rsidR="00F94B99" w:rsidRPr="00CC6776" w:rsidRDefault="003B4F46" w:rsidP="006A078F">
      <w:pPr>
        <w:tabs>
          <w:tab w:val="num" w:pos="84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>3.3</w:t>
      </w:r>
      <w:r w:rsidR="00F94B99" w:rsidRPr="00CC6776">
        <w:rPr>
          <w:rFonts w:ascii="Arial" w:hAnsi="Arial" w:cs="Arial"/>
          <w:sz w:val="24"/>
          <w:szCs w:val="24"/>
        </w:rPr>
        <w:t xml:space="preserve">. </w:t>
      </w:r>
      <w:r w:rsidR="0069685A" w:rsidRPr="00CC6776">
        <w:rPr>
          <w:rFonts w:ascii="Arial" w:hAnsi="Arial" w:cs="Arial"/>
          <w:sz w:val="24"/>
          <w:szCs w:val="24"/>
        </w:rPr>
        <w:t xml:space="preserve"> </w:t>
      </w:r>
      <w:r w:rsidRPr="00CC6776">
        <w:rPr>
          <w:rFonts w:ascii="Arial" w:hAnsi="Arial" w:cs="Arial"/>
          <w:sz w:val="24"/>
          <w:szCs w:val="24"/>
        </w:rPr>
        <w:t xml:space="preserve">Приложение </w:t>
      </w:r>
      <w:r w:rsidR="001F0AD4" w:rsidRPr="00CC6776">
        <w:rPr>
          <w:rFonts w:ascii="Arial" w:hAnsi="Arial" w:cs="Arial"/>
          <w:sz w:val="24"/>
          <w:szCs w:val="24"/>
        </w:rPr>
        <w:t>3</w:t>
      </w:r>
      <w:r w:rsidR="00F94B99" w:rsidRPr="00CC6776">
        <w:rPr>
          <w:rFonts w:ascii="Arial" w:hAnsi="Arial" w:cs="Arial"/>
          <w:sz w:val="24"/>
          <w:szCs w:val="24"/>
        </w:rPr>
        <w:t xml:space="preserve"> </w:t>
      </w:r>
      <w:r w:rsidRPr="00CC6776">
        <w:rPr>
          <w:rFonts w:ascii="Arial" w:hAnsi="Arial" w:cs="Arial"/>
          <w:sz w:val="24"/>
          <w:szCs w:val="24"/>
        </w:rPr>
        <w:t>согласно приложению 3</w:t>
      </w:r>
      <w:r w:rsidR="00F94B99" w:rsidRPr="00CC6776">
        <w:rPr>
          <w:rFonts w:ascii="Arial" w:hAnsi="Arial" w:cs="Arial"/>
          <w:sz w:val="24"/>
          <w:szCs w:val="24"/>
        </w:rPr>
        <w:t>;</w:t>
      </w:r>
    </w:p>
    <w:p w:rsidR="00F94B99" w:rsidRPr="00CC6776" w:rsidRDefault="003B4F46" w:rsidP="006A078F">
      <w:pPr>
        <w:tabs>
          <w:tab w:val="num" w:pos="846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>3.4</w:t>
      </w:r>
      <w:r w:rsidR="001F0AD4" w:rsidRPr="00CC6776">
        <w:rPr>
          <w:rFonts w:ascii="Arial" w:hAnsi="Arial" w:cs="Arial"/>
          <w:sz w:val="24"/>
          <w:szCs w:val="24"/>
        </w:rPr>
        <w:t>.  Приложение 4</w:t>
      </w:r>
      <w:r w:rsidRPr="00CC6776">
        <w:rPr>
          <w:rFonts w:ascii="Arial" w:hAnsi="Arial" w:cs="Arial"/>
          <w:sz w:val="24"/>
          <w:szCs w:val="24"/>
        </w:rPr>
        <w:t xml:space="preserve"> согласно приложению 4</w:t>
      </w:r>
      <w:r w:rsidR="00F94B99" w:rsidRPr="00CC6776">
        <w:rPr>
          <w:rFonts w:ascii="Arial" w:hAnsi="Arial" w:cs="Arial"/>
          <w:sz w:val="24"/>
          <w:szCs w:val="24"/>
        </w:rPr>
        <w:t>;</w:t>
      </w:r>
    </w:p>
    <w:p w:rsidR="00F94B99" w:rsidRPr="00CC6776" w:rsidRDefault="003B4F46" w:rsidP="006A078F">
      <w:pPr>
        <w:tabs>
          <w:tab w:val="num" w:pos="846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>3.5</w:t>
      </w:r>
      <w:r w:rsidR="001F0AD4" w:rsidRPr="00CC6776">
        <w:rPr>
          <w:rFonts w:ascii="Arial" w:hAnsi="Arial" w:cs="Arial"/>
          <w:sz w:val="24"/>
          <w:szCs w:val="24"/>
        </w:rPr>
        <w:t>.  Приложение 5</w:t>
      </w:r>
      <w:r w:rsidRPr="00CC6776">
        <w:rPr>
          <w:rFonts w:ascii="Arial" w:hAnsi="Arial" w:cs="Arial"/>
          <w:sz w:val="24"/>
          <w:szCs w:val="24"/>
        </w:rPr>
        <w:t xml:space="preserve"> согласно приложению 5</w:t>
      </w:r>
      <w:r w:rsidR="000E6172" w:rsidRPr="00CC6776">
        <w:rPr>
          <w:rFonts w:ascii="Arial" w:hAnsi="Arial" w:cs="Arial"/>
          <w:sz w:val="24"/>
          <w:szCs w:val="24"/>
        </w:rPr>
        <w:t>.</w:t>
      </w:r>
    </w:p>
    <w:p w:rsidR="00F94B99" w:rsidRPr="00CC6776" w:rsidRDefault="004C4236" w:rsidP="00F94B99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  </w:t>
      </w:r>
      <w:r w:rsidR="00017D1C" w:rsidRPr="00CC6776">
        <w:rPr>
          <w:rFonts w:ascii="Arial" w:hAnsi="Arial" w:cs="Arial"/>
          <w:sz w:val="24"/>
          <w:szCs w:val="24"/>
        </w:rPr>
        <w:t>4</w:t>
      </w:r>
      <w:r w:rsidR="00F94B99" w:rsidRPr="00CC6776">
        <w:rPr>
          <w:rFonts w:ascii="Arial" w:hAnsi="Arial" w:cs="Arial"/>
          <w:sz w:val="24"/>
          <w:szCs w:val="24"/>
        </w:rPr>
        <w:t>.</w:t>
      </w:r>
      <w:r w:rsidR="005647DF" w:rsidRPr="00CC6776">
        <w:rPr>
          <w:rFonts w:ascii="Arial" w:hAnsi="Arial" w:cs="Arial"/>
          <w:sz w:val="24"/>
          <w:szCs w:val="24"/>
        </w:rPr>
        <w:t xml:space="preserve"> Контроль за</w:t>
      </w:r>
      <w:r w:rsidR="00F94B99" w:rsidRPr="00CC6776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</w:t>
      </w:r>
      <w:r w:rsidR="00F60B0A" w:rsidRPr="00CC6776">
        <w:rPr>
          <w:rFonts w:ascii="Arial" w:hAnsi="Arial" w:cs="Arial"/>
          <w:sz w:val="24"/>
          <w:szCs w:val="24"/>
        </w:rPr>
        <w:t xml:space="preserve"> бюджету и </w:t>
      </w:r>
      <w:r w:rsidR="00CF3AAB" w:rsidRPr="00CC6776">
        <w:rPr>
          <w:rFonts w:ascii="Arial" w:hAnsi="Arial" w:cs="Arial"/>
          <w:sz w:val="24"/>
          <w:szCs w:val="24"/>
        </w:rPr>
        <w:t>финансовым вопросам (заместитель председателя Радченко Л.А.</w:t>
      </w:r>
      <w:r w:rsidR="00F94B99" w:rsidRPr="00CC6776">
        <w:rPr>
          <w:rFonts w:ascii="Arial" w:hAnsi="Arial" w:cs="Arial"/>
          <w:sz w:val="24"/>
          <w:szCs w:val="24"/>
        </w:rPr>
        <w:t>).</w:t>
      </w:r>
    </w:p>
    <w:p w:rsidR="00F94B99" w:rsidRPr="00CC6776" w:rsidRDefault="000E6172" w:rsidP="00F94B99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 </w:t>
      </w:r>
      <w:r w:rsidR="004E3B6F" w:rsidRPr="00CC6776">
        <w:rPr>
          <w:rFonts w:ascii="Arial" w:hAnsi="Arial" w:cs="Arial"/>
          <w:sz w:val="24"/>
          <w:szCs w:val="24"/>
        </w:rPr>
        <w:t xml:space="preserve"> </w:t>
      </w:r>
      <w:r w:rsidR="00017D1C" w:rsidRPr="00CC6776">
        <w:rPr>
          <w:rFonts w:ascii="Arial" w:hAnsi="Arial" w:cs="Arial"/>
          <w:sz w:val="24"/>
          <w:szCs w:val="24"/>
        </w:rPr>
        <w:t>5</w:t>
      </w:r>
      <w:r w:rsidR="00F94B99" w:rsidRPr="00CC6776">
        <w:rPr>
          <w:rFonts w:ascii="Arial" w:hAnsi="Arial" w:cs="Arial"/>
          <w:sz w:val="24"/>
          <w:szCs w:val="24"/>
        </w:rPr>
        <w:t xml:space="preserve">. Опубликовать Решение в общественно-политической газете «Земля </w:t>
      </w:r>
      <w:proofErr w:type="spellStart"/>
      <w:r w:rsidR="00F94B99" w:rsidRPr="00CC6776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F94B99" w:rsidRPr="00CC6776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5" w:history="1">
        <w:r w:rsidR="00F94B99" w:rsidRPr="00CC6776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www</w:t>
        </w:r>
        <w:r w:rsidR="00F94B99" w:rsidRPr="00CC6776">
          <w:rPr>
            <w:rStyle w:val="a3"/>
            <w:rFonts w:ascii="Arial" w:eastAsiaTheme="majorEastAsia" w:hAnsi="Arial" w:cs="Arial"/>
            <w:sz w:val="24"/>
            <w:szCs w:val="24"/>
          </w:rPr>
          <w:t>.</w:t>
        </w:r>
        <w:proofErr w:type="spellStart"/>
        <w:r w:rsidR="00F94B99" w:rsidRPr="00CC6776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bogotol</w:t>
        </w:r>
        <w:proofErr w:type="spellEnd"/>
        <w:r w:rsidR="00F94B99" w:rsidRPr="00CC6776">
          <w:rPr>
            <w:rStyle w:val="a3"/>
            <w:rFonts w:ascii="Arial" w:eastAsiaTheme="majorEastAsia" w:hAnsi="Arial" w:cs="Arial"/>
            <w:sz w:val="24"/>
            <w:szCs w:val="24"/>
          </w:rPr>
          <w:t>-</w:t>
        </w:r>
        <w:r w:rsidR="00F94B99" w:rsidRPr="00CC6776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r</w:t>
        </w:r>
        <w:r w:rsidR="00F94B99" w:rsidRPr="00CC6776">
          <w:rPr>
            <w:rStyle w:val="a3"/>
            <w:rFonts w:ascii="Arial" w:eastAsiaTheme="majorEastAsia" w:hAnsi="Arial" w:cs="Arial"/>
            <w:sz w:val="24"/>
            <w:szCs w:val="24"/>
          </w:rPr>
          <w:t>.</w:t>
        </w:r>
        <w:proofErr w:type="spellStart"/>
        <w:r w:rsidR="00F94B99" w:rsidRPr="00CC6776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ru</w:t>
        </w:r>
        <w:proofErr w:type="spellEnd"/>
      </w:hyperlink>
      <w:r w:rsidR="00F94B99" w:rsidRPr="00CC6776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F94B99" w:rsidRPr="00CC6776" w:rsidRDefault="000E6172" w:rsidP="00017D1C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CC6776">
        <w:rPr>
          <w:rFonts w:ascii="Arial" w:hAnsi="Arial" w:cs="Arial"/>
          <w:sz w:val="24"/>
          <w:szCs w:val="24"/>
        </w:rPr>
        <w:t xml:space="preserve"> </w:t>
      </w:r>
      <w:r w:rsidR="004E3B6F" w:rsidRPr="00CC6776">
        <w:rPr>
          <w:rFonts w:ascii="Arial" w:hAnsi="Arial" w:cs="Arial"/>
          <w:sz w:val="24"/>
          <w:szCs w:val="24"/>
        </w:rPr>
        <w:t xml:space="preserve"> </w:t>
      </w:r>
      <w:r w:rsidR="00017D1C" w:rsidRPr="00CC6776">
        <w:rPr>
          <w:rFonts w:ascii="Arial" w:hAnsi="Arial" w:cs="Arial"/>
          <w:sz w:val="24"/>
          <w:szCs w:val="24"/>
        </w:rPr>
        <w:t>6</w:t>
      </w:r>
      <w:r w:rsidR="00F94B99" w:rsidRPr="00CC6776">
        <w:rPr>
          <w:rFonts w:ascii="Arial" w:hAnsi="Arial" w:cs="Arial"/>
          <w:sz w:val="24"/>
          <w:szCs w:val="24"/>
        </w:rPr>
        <w:t xml:space="preserve">. Настоящее решение вступает в силу со дня </w:t>
      </w:r>
      <w:r w:rsidR="002918B0" w:rsidRPr="00CC6776">
        <w:rPr>
          <w:rFonts w:ascii="Arial" w:hAnsi="Arial" w:cs="Arial"/>
          <w:sz w:val="24"/>
          <w:szCs w:val="24"/>
        </w:rPr>
        <w:t>его официального опубликования</w:t>
      </w:r>
      <w:r w:rsidR="00017D1C" w:rsidRPr="00CC6776">
        <w:rPr>
          <w:rFonts w:ascii="Arial" w:hAnsi="Arial" w:cs="Arial"/>
          <w:sz w:val="24"/>
          <w:szCs w:val="24"/>
        </w:rPr>
        <w:t>.</w:t>
      </w:r>
    </w:p>
    <w:p w:rsidR="00CF701F" w:rsidRDefault="00CF701F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F94B99" w:rsidRPr="00CC6776" w:rsidRDefault="00F37C7F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CC6776">
        <w:rPr>
          <w:rFonts w:ascii="Arial" w:hAnsi="Arial" w:cs="Arial"/>
          <w:spacing w:val="2"/>
        </w:rPr>
        <w:t>Председатель</w:t>
      </w:r>
      <w:r w:rsidR="00F94B99" w:rsidRPr="00CC6776">
        <w:rPr>
          <w:rFonts w:ascii="Arial" w:hAnsi="Arial" w:cs="Arial"/>
          <w:spacing w:val="2"/>
        </w:rPr>
        <w:t xml:space="preserve"> Боготоль</w:t>
      </w:r>
      <w:r w:rsidR="00017D1C" w:rsidRPr="00CC6776">
        <w:rPr>
          <w:rFonts w:ascii="Arial" w:hAnsi="Arial" w:cs="Arial"/>
          <w:spacing w:val="2"/>
        </w:rPr>
        <w:t xml:space="preserve">ского     </w:t>
      </w:r>
      <w:r w:rsidRPr="00CC6776">
        <w:rPr>
          <w:rFonts w:ascii="Arial" w:hAnsi="Arial" w:cs="Arial"/>
          <w:spacing w:val="2"/>
        </w:rPr>
        <w:t xml:space="preserve">                     </w:t>
      </w:r>
      <w:r w:rsidR="00017D1C" w:rsidRPr="00CC6776">
        <w:rPr>
          <w:rFonts w:ascii="Arial" w:hAnsi="Arial" w:cs="Arial"/>
          <w:spacing w:val="2"/>
        </w:rPr>
        <w:t xml:space="preserve"> Глава</w:t>
      </w:r>
      <w:r w:rsidR="00F94B99" w:rsidRPr="00CC6776">
        <w:rPr>
          <w:rFonts w:ascii="Arial" w:hAnsi="Arial" w:cs="Arial"/>
          <w:spacing w:val="2"/>
        </w:rPr>
        <w:t xml:space="preserve"> Боготольского</w:t>
      </w:r>
    </w:p>
    <w:p w:rsidR="00F94B99" w:rsidRPr="00CC6776" w:rsidRDefault="00F94B99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CC6776">
        <w:rPr>
          <w:rFonts w:ascii="Arial" w:hAnsi="Arial" w:cs="Arial"/>
          <w:spacing w:val="2"/>
        </w:rPr>
        <w:t>сельского Совета депутатов                             сельсовета</w:t>
      </w:r>
    </w:p>
    <w:p w:rsidR="00CC6776" w:rsidRDefault="00F37C7F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CC6776">
        <w:rPr>
          <w:rFonts w:ascii="Arial" w:hAnsi="Arial" w:cs="Arial"/>
          <w:spacing w:val="2"/>
        </w:rPr>
        <w:t>___________ И.Н. Тихонова</w:t>
      </w:r>
      <w:r w:rsidR="00F94B99" w:rsidRPr="00CC6776">
        <w:rPr>
          <w:rFonts w:ascii="Arial" w:hAnsi="Arial" w:cs="Arial"/>
          <w:spacing w:val="2"/>
        </w:rPr>
        <w:t xml:space="preserve">                         </w:t>
      </w:r>
      <w:r w:rsidR="00017D1C" w:rsidRPr="00CC6776">
        <w:rPr>
          <w:rFonts w:ascii="Arial" w:hAnsi="Arial" w:cs="Arial"/>
          <w:spacing w:val="2"/>
        </w:rPr>
        <w:t xml:space="preserve">     ___________ Е.В. Крикливых</w:t>
      </w:r>
    </w:p>
    <w:p w:rsidR="00CC6776" w:rsidRDefault="00CC6776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  <w:sectPr w:rsidR="00CC6776" w:rsidSect="00CC677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520" w:type="dxa"/>
        <w:tblInd w:w="108" w:type="dxa"/>
        <w:tblLook w:val="04A0" w:firstRow="1" w:lastRow="0" w:firstColumn="1" w:lastColumn="0" w:noHBand="0" w:noVBand="1"/>
      </w:tblPr>
      <w:tblGrid>
        <w:gridCol w:w="952"/>
        <w:gridCol w:w="3380"/>
        <w:gridCol w:w="5248"/>
        <w:gridCol w:w="1660"/>
        <w:gridCol w:w="1660"/>
        <w:gridCol w:w="1620"/>
      </w:tblGrid>
      <w:tr w:rsidR="00DB26B5" w:rsidRPr="00CC6776" w:rsidTr="00DB26B5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rPr>
                <w:sz w:val="20"/>
                <w:szCs w:val="24"/>
              </w:rPr>
            </w:pPr>
            <w:bookmarkStart w:id="0" w:name="RANGE!A1:F24"/>
            <w:bookmarkEnd w:id="0"/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>Приложение 1 к Решению Совета</w:t>
            </w:r>
          </w:p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 xml:space="preserve">депутатов от  21.12.2022 №17-133   </w:t>
            </w:r>
          </w:p>
        </w:tc>
      </w:tr>
      <w:tr w:rsidR="00DB26B5" w:rsidRPr="00CC6776" w:rsidTr="00DB26B5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26B5" w:rsidRPr="00CC6776" w:rsidTr="00CF701F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>Приложение 1 к Решению Совета</w:t>
            </w:r>
          </w:p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>депутатов от  26.04.2023 №21-153</w:t>
            </w:r>
          </w:p>
        </w:tc>
      </w:tr>
      <w:tr w:rsidR="00DB26B5" w:rsidRPr="00CC6776" w:rsidTr="00CF701F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26B5" w:rsidRPr="00CC6776" w:rsidTr="00CF701F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>Приложение 1 к Решению Совета</w:t>
            </w:r>
          </w:p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>депутатов от  28.11.2023 № 25-190</w:t>
            </w:r>
          </w:p>
        </w:tc>
      </w:tr>
      <w:tr w:rsidR="00DB26B5" w:rsidRPr="00CC6776" w:rsidTr="00CF701F">
        <w:trPr>
          <w:trHeight w:val="528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26B5" w:rsidRPr="00CC6776" w:rsidTr="00CC6776">
        <w:trPr>
          <w:trHeight w:val="660"/>
        </w:trPr>
        <w:tc>
          <w:tcPr>
            <w:tcW w:w="14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26B5" w:rsidRPr="00CC6776" w:rsidRDefault="00DB26B5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776" w:rsidRPr="00CC6776" w:rsidTr="00CC6776">
        <w:trPr>
          <w:trHeight w:val="660"/>
        </w:trPr>
        <w:tc>
          <w:tcPr>
            <w:tcW w:w="14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дефицита бюджета Боготольского сельсовета на 2023 год и</w:t>
            </w:r>
            <w:r w:rsidR="00DB26B5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</w:t>
            </w:r>
            <w:r w:rsidRPr="00CC6776">
              <w:rPr>
                <w:rFonts w:ascii="Arial" w:hAnsi="Arial" w:cs="Arial"/>
                <w:sz w:val="24"/>
                <w:szCs w:val="24"/>
              </w:rPr>
              <w:t xml:space="preserve"> плановый период 2024-2025 годов</w:t>
            </w:r>
          </w:p>
        </w:tc>
      </w:tr>
      <w:tr w:rsidR="00CC6776" w:rsidRPr="00CC6776" w:rsidTr="00DB26B5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</w:tr>
      <w:tr w:rsidR="00CC6776" w:rsidRPr="00CC6776" w:rsidTr="00DB26B5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CC6776" w:rsidRPr="00CC6776" w:rsidTr="00DB26B5">
        <w:trPr>
          <w:trHeight w:val="345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jc w:val="center"/>
              <w:rPr>
                <w:sz w:val="24"/>
                <w:szCs w:val="24"/>
              </w:rPr>
            </w:pPr>
            <w:r w:rsidRPr="00CC677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4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CC6776" w:rsidRPr="00CC6776" w:rsidTr="00DB26B5">
        <w:trPr>
          <w:trHeight w:val="1479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776" w:rsidRPr="00CC6776" w:rsidRDefault="00CC6776" w:rsidP="00CC677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</w:tr>
      <w:tr w:rsidR="00CC6776" w:rsidRPr="00CC6776" w:rsidTr="00DB26B5">
        <w:trPr>
          <w:trHeight w:val="31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C6776" w:rsidRPr="00CC6776" w:rsidTr="00DB26B5">
        <w:trPr>
          <w:trHeight w:val="69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102 01 05 00 00 00 0000 000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573,35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CC6776" w:rsidRPr="00CC6776" w:rsidTr="00DB26B5">
        <w:trPr>
          <w:trHeight w:val="3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102 01 05 00 00 00 0000 500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-19 379,84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-16 283,09</w:t>
            </w:r>
          </w:p>
        </w:tc>
      </w:tr>
      <w:tr w:rsidR="00CC6776" w:rsidRPr="00CC6776" w:rsidTr="00DB26B5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102 01 05 02 00 00 0000 500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-19 379,84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-16 283,09</w:t>
            </w:r>
          </w:p>
        </w:tc>
      </w:tr>
      <w:tr w:rsidR="00CC6776" w:rsidRPr="00CC6776" w:rsidTr="00DB26B5">
        <w:trPr>
          <w:trHeight w:val="3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102 01 05 02 01 00 0000 510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-19 379,84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-16 283,09</w:t>
            </w:r>
          </w:p>
        </w:tc>
      </w:tr>
      <w:tr w:rsidR="00CC6776" w:rsidRPr="00CC6776" w:rsidTr="00DB26B5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102 01 05 02 01 01 0000 510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-19 379,84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-16 283,09</w:t>
            </w:r>
          </w:p>
        </w:tc>
      </w:tr>
      <w:tr w:rsidR="00CC6776" w:rsidRPr="00CC6776" w:rsidTr="00DB26B5">
        <w:trPr>
          <w:trHeight w:val="34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102 01 05 00 00 00 0000 600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19 953,19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16 283,09</w:t>
            </w:r>
          </w:p>
        </w:tc>
      </w:tr>
      <w:tr w:rsidR="00CC6776" w:rsidRPr="00CC6776" w:rsidTr="00DB26B5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102 01 05 02 00 00 0000 600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19 953,19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16 283,09</w:t>
            </w:r>
          </w:p>
        </w:tc>
      </w:tr>
      <w:tr w:rsidR="00CC6776" w:rsidRPr="00CC6776" w:rsidTr="00DB26B5">
        <w:trPr>
          <w:trHeight w:val="3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102 01 05 02 01 00 0000 610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19 953,19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16 283,09</w:t>
            </w:r>
          </w:p>
        </w:tc>
      </w:tr>
      <w:tr w:rsidR="00CC6776" w:rsidRPr="00CC6776" w:rsidTr="00DB26B5">
        <w:trPr>
          <w:trHeight w:val="70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102 01 05 02 01 01 0000 610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19 953,19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16 283,09</w:t>
            </w:r>
          </w:p>
        </w:tc>
      </w:tr>
      <w:tr w:rsidR="00CC6776" w:rsidRPr="00CC6776" w:rsidTr="00CC6776">
        <w:trPr>
          <w:trHeight w:val="390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573,35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:rsidR="00CC6776" w:rsidRDefault="00CC6776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tbl>
      <w:tblPr>
        <w:tblW w:w="1662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96"/>
        <w:gridCol w:w="146"/>
        <w:gridCol w:w="562"/>
        <w:gridCol w:w="432"/>
        <w:gridCol w:w="89"/>
        <w:gridCol w:w="755"/>
        <w:gridCol w:w="210"/>
        <w:gridCol w:w="357"/>
        <w:gridCol w:w="429"/>
        <w:gridCol w:w="421"/>
        <w:gridCol w:w="567"/>
        <w:gridCol w:w="470"/>
        <w:gridCol w:w="381"/>
        <w:gridCol w:w="428"/>
        <w:gridCol w:w="283"/>
        <w:gridCol w:w="568"/>
        <w:gridCol w:w="850"/>
        <w:gridCol w:w="708"/>
        <w:gridCol w:w="1723"/>
        <w:gridCol w:w="39"/>
        <w:gridCol w:w="1356"/>
        <w:gridCol w:w="42"/>
        <w:gridCol w:w="844"/>
        <w:gridCol w:w="532"/>
        <w:gridCol w:w="48"/>
        <w:gridCol w:w="6"/>
        <w:gridCol w:w="1505"/>
        <w:gridCol w:w="1100"/>
        <w:gridCol w:w="6"/>
        <w:gridCol w:w="79"/>
        <w:gridCol w:w="859"/>
        <w:gridCol w:w="236"/>
      </w:tblGrid>
      <w:tr w:rsidR="00EC3371" w:rsidRPr="00CC6776" w:rsidTr="004B2133">
        <w:trPr>
          <w:gridAfter w:val="2"/>
          <w:wAfter w:w="1095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Приложение 2 к Решению Совета депутатов </w:t>
            </w:r>
          </w:p>
        </w:tc>
      </w:tr>
      <w:tr w:rsidR="00CC6776" w:rsidRPr="00CC6776" w:rsidTr="004B2133">
        <w:trPr>
          <w:gridAfter w:val="2"/>
          <w:wAfter w:w="1095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от  21.12.2022г. № 17-133 </w:t>
            </w:r>
          </w:p>
        </w:tc>
      </w:tr>
      <w:tr w:rsidR="00EC3371" w:rsidRPr="00CC6776" w:rsidTr="004B2133">
        <w:trPr>
          <w:gridAfter w:val="2"/>
          <w:wAfter w:w="1095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EC3371">
            <w:pPr>
              <w:tabs>
                <w:tab w:val="left" w:pos="3828"/>
              </w:tabs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Приложение 2 к Решению Совета депутатов </w:t>
            </w:r>
          </w:p>
        </w:tc>
      </w:tr>
      <w:tr w:rsidR="00EC3371" w:rsidRPr="00CC6776" w:rsidTr="004B2133">
        <w:trPr>
          <w:gridAfter w:val="2"/>
          <w:wAfter w:w="1095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от 26.04.2023 г. № 21-53 </w:t>
            </w:r>
          </w:p>
        </w:tc>
      </w:tr>
      <w:tr w:rsidR="00EC3371" w:rsidRPr="00CC6776" w:rsidTr="004B2133">
        <w:trPr>
          <w:gridAfter w:val="2"/>
          <w:wAfter w:w="1095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Приложение 2 к Решению Совета депутатов </w:t>
            </w:r>
          </w:p>
        </w:tc>
      </w:tr>
      <w:tr w:rsidR="00CC6776" w:rsidRPr="00CC6776" w:rsidTr="004B2133">
        <w:trPr>
          <w:gridAfter w:val="2"/>
          <w:wAfter w:w="1095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от  28.11.2023г. № 25-190</w:t>
            </w:r>
          </w:p>
        </w:tc>
      </w:tr>
      <w:tr w:rsidR="00CC6776" w:rsidRPr="00CC6776" w:rsidTr="004B2133">
        <w:trPr>
          <w:trHeight w:val="226"/>
        </w:trPr>
        <w:tc>
          <w:tcPr>
            <w:tcW w:w="1225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CC6776" w:rsidRPr="00CC6776" w:rsidTr="004B2133">
        <w:trPr>
          <w:gridAfter w:val="2"/>
          <w:wAfter w:w="1095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4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793140" w:rsidTr="004B2133">
        <w:trPr>
          <w:gridAfter w:val="3"/>
          <w:wAfter w:w="1174" w:type="dxa"/>
          <w:trHeight w:val="264"/>
        </w:trPr>
        <w:tc>
          <w:tcPr>
            <w:tcW w:w="12842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Доходы  бюджета  Боготольского сельсовета на 2023 год и плановый период 2024-2025 годов</w:t>
            </w:r>
          </w:p>
        </w:tc>
        <w:tc>
          <w:tcPr>
            <w:tcW w:w="2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793140" w:rsidTr="004B2133">
        <w:trPr>
          <w:gridAfter w:val="8"/>
          <w:wAfter w:w="3839" w:type="dxa"/>
          <w:trHeight w:val="254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793140" w:rsidTr="004B2133">
        <w:trPr>
          <w:gridAfter w:val="4"/>
          <w:wAfter w:w="1180" w:type="dxa"/>
          <w:trHeight w:val="216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553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классификации доходов бюджета</w:t>
            </w:r>
          </w:p>
        </w:tc>
        <w:tc>
          <w:tcPr>
            <w:tcW w:w="388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Наименование кода классификации дохода бюджета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бюджета сельсовета      Сумма         2023 г.</w:t>
            </w:r>
          </w:p>
        </w:tc>
        <w:tc>
          <w:tcPr>
            <w:tcW w:w="14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бюджета сельсовета        Сумма         2024 г.</w:t>
            </w:r>
          </w:p>
        </w:tc>
        <w:tc>
          <w:tcPr>
            <w:tcW w:w="26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бюджета сельсовета  Сумма         2025 г.</w:t>
            </w:r>
          </w:p>
        </w:tc>
      </w:tr>
      <w:tr w:rsidR="00793140" w:rsidTr="004B2133">
        <w:trPr>
          <w:gridAfter w:val="5"/>
          <w:wAfter w:w="2280" w:type="dxa"/>
          <w:cantSplit/>
          <w:trHeight w:val="348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главного администратора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группы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подгруппы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статьи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подстатьи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элемента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группы подвида</w:t>
            </w:r>
          </w:p>
        </w:tc>
        <w:tc>
          <w:tcPr>
            <w:tcW w:w="45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аналитической группы подвида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793140" w:rsidTr="004B2133">
        <w:trPr>
          <w:gridAfter w:val="5"/>
          <w:wAfter w:w="2280" w:type="dxa"/>
          <w:trHeight w:val="53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НАЛОГОВЫЕ И НЕНАЛОГОВЫЕ ДОХОДЫ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2420,10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2269,90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2332,50</w:t>
            </w:r>
          </w:p>
        </w:tc>
        <w:bookmarkStart w:id="1" w:name="_GoBack"/>
        <w:bookmarkEnd w:id="1"/>
      </w:tr>
      <w:tr w:rsidR="00793140" w:rsidTr="004B2133">
        <w:trPr>
          <w:gridAfter w:val="5"/>
          <w:wAfter w:w="2280" w:type="dxa"/>
          <w:trHeight w:val="26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Налоги на прибыль, доходы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518,50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528,30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537,40</w:t>
            </w:r>
          </w:p>
        </w:tc>
      </w:tr>
      <w:tr w:rsidR="00793140" w:rsidTr="004B2133">
        <w:trPr>
          <w:gridAfter w:val="5"/>
          <w:wAfter w:w="2280" w:type="dxa"/>
          <w:trHeight w:val="25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доходы физических лиц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518,50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528,30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537,40</w:t>
            </w:r>
          </w:p>
        </w:tc>
      </w:tr>
      <w:tr w:rsidR="00793140" w:rsidTr="004B2133">
        <w:trPr>
          <w:gridAfter w:val="5"/>
          <w:wAfter w:w="2280" w:type="dxa"/>
          <w:trHeight w:val="2808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517,00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526,80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535,80</w:t>
            </w:r>
          </w:p>
        </w:tc>
      </w:tr>
      <w:tr w:rsidR="00793140" w:rsidTr="004B2133">
        <w:trPr>
          <w:gridAfter w:val="5"/>
          <w:wAfter w:w="2280" w:type="dxa"/>
          <w:trHeight w:val="2386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0,20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0,30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0,40</w:t>
            </w:r>
          </w:p>
        </w:tc>
      </w:tr>
      <w:tr w:rsidR="00793140" w:rsidTr="004B2133">
        <w:trPr>
          <w:gridAfter w:val="5"/>
          <w:wAfter w:w="2280" w:type="dxa"/>
          <w:trHeight w:val="1277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1,30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1,20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1,20</w:t>
            </w:r>
          </w:p>
        </w:tc>
      </w:tr>
      <w:tr w:rsidR="00793140" w:rsidTr="004B2133">
        <w:trPr>
          <w:gridAfter w:val="5"/>
          <w:wAfter w:w="2280" w:type="dxa"/>
          <w:trHeight w:val="77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617,70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653,40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691,60</w:t>
            </w:r>
          </w:p>
        </w:tc>
      </w:tr>
      <w:tr w:rsidR="00793140" w:rsidTr="004B2133">
        <w:trPr>
          <w:gridAfter w:val="5"/>
          <w:wAfter w:w="2280" w:type="dxa"/>
          <w:trHeight w:val="686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617,70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653,40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691,60</w:t>
            </w:r>
          </w:p>
        </w:tc>
      </w:tr>
      <w:tr w:rsidR="00793140" w:rsidTr="004B2133">
        <w:trPr>
          <w:gridAfter w:val="5"/>
          <w:wAfter w:w="2280" w:type="dxa"/>
          <w:trHeight w:val="1085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дизельное топливо,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292,60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311,70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330,80</w:t>
            </w:r>
          </w:p>
        </w:tc>
      </w:tr>
      <w:tr w:rsidR="00793140" w:rsidTr="004B2133">
        <w:trPr>
          <w:gridAfter w:val="5"/>
          <w:wAfter w:w="2280" w:type="dxa"/>
          <w:trHeight w:val="3432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292,60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311,70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330,80</w:t>
            </w:r>
          </w:p>
        </w:tc>
      </w:tr>
      <w:tr w:rsidR="00793140" w:rsidTr="004B2133">
        <w:trPr>
          <w:gridAfter w:val="5"/>
          <w:wAfter w:w="2280" w:type="dxa"/>
          <w:trHeight w:val="1795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инжекторных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2,10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2,20</w:t>
            </w:r>
          </w:p>
        </w:tc>
      </w:tr>
      <w:tr w:rsidR="00793140" w:rsidTr="004B2133">
        <w:trPr>
          <w:gridAfter w:val="5"/>
          <w:wAfter w:w="2280" w:type="dxa"/>
          <w:trHeight w:val="3917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инжекторных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2,10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2,20</w:t>
            </w:r>
          </w:p>
        </w:tc>
      </w:tr>
      <w:tr w:rsidR="00793140" w:rsidTr="004B2133">
        <w:trPr>
          <w:gridAfter w:val="5"/>
          <w:wAfter w:w="2280" w:type="dxa"/>
          <w:trHeight w:val="135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361,70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380,40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399,40</w:t>
            </w:r>
          </w:p>
        </w:tc>
      </w:tr>
      <w:tr w:rsidR="00793140" w:rsidTr="004B2133">
        <w:trPr>
          <w:gridAfter w:val="5"/>
          <w:wAfter w:w="2280" w:type="dxa"/>
          <w:trHeight w:val="2261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361,70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380,40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399,40</w:t>
            </w:r>
          </w:p>
        </w:tc>
      </w:tr>
      <w:tr w:rsidR="00793140" w:rsidTr="004B2133">
        <w:trPr>
          <w:gridAfter w:val="5"/>
          <w:wAfter w:w="2280" w:type="dxa"/>
          <w:trHeight w:val="135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-38,60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-40,80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-40,80</w:t>
            </w:r>
          </w:p>
        </w:tc>
      </w:tr>
      <w:tr w:rsidR="00793140" w:rsidTr="004B2133">
        <w:trPr>
          <w:gridAfter w:val="5"/>
          <w:wAfter w:w="2280" w:type="dxa"/>
          <w:trHeight w:val="219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-38,60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-40,80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-40,80</w:t>
            </w:r>
          </w:p>
        </w:tc>
      </w:tr>
      <w:tr w:rsidR="00793140" w:rsidTr="004B2133">
        <w:trPr>
          <w:gridAfter w:val="5"/>
          <w:wAfter w:w="2280" w:type="dxa"/>
          <w:trHeight w:val="341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Налоги на совокупный доход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</w:tr>
      <w:tr w:rsidR="00793140" w:rsidTr="004B2133">
        <w:trPr>
          <w:gridAfter w:val="5"/>
          <w:wAfter w:w="2280" w:type="dxa"/>
          <w:trHeight w:val="307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Единый сельскохозяйственный налог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</w:tr>
      <w:tr w:rsidR="00793140" w:rsidTr="004B2133">
        <w:trPr>
          <w:gridAfter w:val="5"/>
          <w:wAfter w:w="2280" w:type="dxa"/>
          <w:trHeight w:val="24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Единый сельскохозяйственный налог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</w:tr>
      <w:tr w:rsidR="00793140" w:rsidTr="004B2133">
        <w:trPr>
          <w:gridAfter w:val="5"/>
          <w:wAfter w:w="2280" w:type="dxa"/>
          <w:trHeight w:val="26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Налоги на имущество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1040,00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1049,00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1064,00</w:t>
            </w:r>
          </w:p>
        </w:tc>
      </w:tr>
      <w:tr w:rsidR="00793140" w:rsidTr="004B2133">
        <w:trPr>
          <w:gridAfter w:val="5"/>
          <w:wAfter w:w="2280" w:type="dxa"/>
          <w:trHeight w:val="307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имущество физических лиц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190,00</w:t>
            </w:r>
          </w:p>
        </w:tc>
      </w:tr>
      <w:tr w:rsidR="00793140" w:rsidTr="004B2133">
        <w:trPr>
          <w:gridAfter w:val="5"/>
          <w:wAfter w:w="2280" w:type="dxa"/>
          <w:trHeight w:val="941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 в границах сельских поселений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190,00</w:t>
            </w:r>
          </w:p>
        </w:tc>
      </w:tr>
      <w:tr w:rsidR="00793140" w:rsidTr="004B2133">
        <w:trPr>
          <w:gridAfter w:val="5"/>
          <w:wAfter w:w="2280" w:type="dxa"/>
          <w:trHeight w:val="28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Земельный налог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860,00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864,00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874,00</w:t>
            </w:r>
          </w:p>
        </w:tc>
      </w:tr>
      <w:tr w:rsidR="00793140" w:rsidTr="004B2133">
        <w:trPr>
          <w:gridAfter w:val="5"/>
          <w:wAfter w:w="2280" w:type="dxa"/>
          <w:trHeight w:val="28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Земельный налог с организаций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</w:tr>
      <w:tr w:rsidR="00793140" w:rsidTr="004B2133">
        <w:trPr>
          <w:gridAfter w:val="5"/>
          <w:wAfter w:w="2280" w:type="dxa"/>
          <w:trHeight w:val="1085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</w:tr>
      <w:tr w:rsidR="00793140" w:rsidTr="004B2133">
        <w:trPr>
          <w:gridAfter w:val="5"/>
          <w:wAfter w:w="2280" w:type="dxa"/>
          <w:trHeight w:val="26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Земельный налог с физических лиц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335,00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339,00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349,00</w:t>
            </w:r>
          </w:p>
        </w:tc>
      </w:tr>
      <w:tr w:rsidR="00793140" w:rsidTr="004B2133">
        <w:trPr>
          <w:gridAfter w:val="5"/>
          <w:wAfter w:w="2280" w:type="dxa"/>
          <w:trHeight w:val="86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335,00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339,00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349,00</w:t>
            </w:r>
          </w:p>
        </w:tc>
      </w:tr>
      <w:tr w:rsidR="00793140" w:rsidTr="004B2133">
        <w:trPr>
          <w:gridAfter w:val="5"/>
          <w:wAfter w:w="2280" w:type="dxa"/>
          <w:trHeight w:val="26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Государственная пошлина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7,90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8,20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8,50</w:t>
            </w:r>
          </w:p>
        </w:tc>
      </w:tr>
      <w:tr w:rsidR="00793140" w:rsidTr="004B2133">
        <w:trPr>
          <w:gridAfter w:val="5"/>
          <w:wAfter w:w="2280" w:type="dxa"/>
          <w:trHeight w:val="1018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7,90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8,20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8,50</w:t>
            </w:r>
          </w:p>
        </w:tc>
      </w:tr>
      <w:tr w:rsidR="00793140" w:rsidTr="004B2133">
        <w:trPr>
          <w:gridAfter w:val="5"/>
          <w:wAfter w:w="2280" w:type="dxa"/>
          <w:trHeight w:val="1862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7,90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8,20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8,50</w:t>
            </w:r>
          </w:p>
        </w:tc>
      </w:tr>
      <w:tr w:rsidR="00793140" w:rsidTr="004B2133">
        <w:trPr>
          <w:gridAfter w:val="5"/>
          <w:wAfter w:w="2280" w:type="dxa"/>
          <w:trHeight w:val="228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платежа,перерасчеты,недоимка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и задолженность по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7,90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8,20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8,50</w:t>
            </w:r>
          </w:p>
        </w:tc>
      </w:tr>
      <w:tr w:rsidR="00793140" w:rsidTr="004B2133">
        <w:trPr>
          <w:gridAfter w:val="5"/>
          <w:wAfter w:w="2280" w:type="dxa"/>
          <w:trHeight w:val="26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Инициативные платежи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205,00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793140" w:rsidTr="004B2133">
        <w:trPr>
          <w:gridAfter w:val="5"/>
          <w:wAfter w:w="2280" w:type="dxa"/>
          <w:trHeight w:val="76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205,00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793140" w:rsidTr="004B2133">
        <w:trPr>
          <w:gridAfter w:val="5"/>
          <w:wAfter w:w="2280" w:type="dxa"/>
          <w:trHeight w:val="1277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0001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Инициативные платежи, зачисляемые в бюджеты сельских поселений, поступления от юридических лиц (индивидуальных предпринимателей)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135,00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793140" w:rsidTr="004B2133">
        <w:trPr>
          <w:gridAfter w:val="5"/>
          <w:wAfter w:w="2280" w:type="dxa"/>
          <w:trHeight w:val="1018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0002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Инициативные платежи, зачисляемые в бюджеты сельских поселений, поступления от физических лиц 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793140" w:rsidTr="004B2133">
        <w:trPr>
          <w:gridAfter w:val="5"/>
          <w:wAfter w:w="2280" w:type="dxa"/>
          <w:trHeight w:val="53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БЕЗВОЗДМЕЗДНЫЕ ПОСТУПЛЕНИЯ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16959,74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13981,78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13950,59</w:t>
            </w:r>
          </w:p>
        </w:tc>
      </w:tr>
      <w:tr w:rsidR="00793140" w:rsidTr="004B2133">
        <w:trPr>
          <w:gridAfter w:val="5"/>
          <w:wAfter w:w="2280" w:type="dxa"/>
          <w:trHeight w:val="76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16959,74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13981,78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13950,59</w:t>
            </w:r>
          </w:p>
        </w:tc>
      </w:tr>
      <w:tr w:rsidR="00793140" w:rsidTr="004B2133">
        <w:trPr>
          <w:gridAfter w:val="5"/>
          <w:wAfter w:w="2280" w:type="dxa"/>
          <w:trHeight w:val="50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5762,80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</w:tr>
      <w:tr w:rsidR="00793140" w:rsidTr="004B2133">
        <w:trPr>
          <w:gridAfter w:val="5"/>
          <w:wAfter w:w="2280" w:type="dxa"/>
          <w:trHeight w:val="50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Дотации на выравнивание бюджетной обеспеченности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5762,80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</w:tr>
      <w:tr w:rsidR="00793140" w:rsidTr="004B2133">
        <w:trPr>
          <w:gridAfter w:val="5"/>
          <w:wAfter w:w="2280" w:type="dxa"/>
          <w:trHeight w:val="701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5762,80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</w:tr>
      <w:tr w:rsidR="00793140" w:rsidTr="004B2133">
        <w:trPr>
          <w:gridAfter w:val="5"/>
          <w:wAfter w:w="2280" w:type="dxa"/>
          <w:trHeight w:val="50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479,95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500,20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518,10</w:t>
            </w:r>
          </w:p>
        </w:tc>
      </w:tr>
      <w:tr w:rsidR="00793140" w:rsidTr="004B2133">
        <w:trPr>
          <w:gridAfter w:val="5"/>
          <w:wAfter w:w="2280" w:type="dxa"/>
          <w:trHeight w:val="1018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14,85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14,50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14,50</w:t>
            </w:r>
          </w:p>
        </w:tc>
      </w:tr>
      <w:tr w:rsidR="00793140" w:rsidTr="004B2133">
        <w:trPr>
          <w:gridAfter w:val="5"/>
          <w:wAfter w:w="2280" w:type="dxa"/>
          <w:trHeight w:val="1018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14,85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14,50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14,50</w:t>
            </w:r>
          </w:p>
        </w:tc>
      </w:tr>
      <w:tr w:rsidR="00793140" w:rsidTr="004B2133">
        <w:trPr>
          <w:gridAfter w:val="5"/>
          <w:wAfter w:w="2280" w:type="dxa"/>
          <w:trHeight w:val="941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465,10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485,70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503,60</w:t>
            </w:r>
          </w:p>
        </w:tc>
      </w:tr>
      <w:tr w:rsidR="00793140" w:rsidTr="004B2133">
        <w:trPr>
          <w:gridAfter w:val="5"/>
          <w:wAfter w:w="2280" w:type="dxa"/>
          <w:trHeight w:val="109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465,10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485,70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503,60</w:t>
            </w:r>
          </w:p>
        </w:tc>
      </w:tr>
      <w:tr w:rsidR="00793140" w:rsidTr="004B2133">
        <w:trPr>
          <w:gridAfter w:val="5"/>
          <w:wAfter w:w="2280" w:type="dxa"/>
          <w:trHeight w:val="24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10716,99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8871,28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8822,19</w:t>
            </w:r>
          </w:p>
        </w:tc>
      </w:tr>
      <w:tr w:rsidR="00793140" w:rsidTr="004B2133">
        <w:trPr>
          <w:gridAfter w:val="5"/>
          <w:wAfter w:w="2280" w:type="dxa"/>
          <w:trHeight w:val="485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Прочие межбюджетные трансферты, передаваемые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бюджетам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10716,99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8871,28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8822,19</w:t>
            </w:r>
          </w:p>
        </w:tc>
      </w:tr>
      <w:tr w:rsidR="00793140" w:rsidTr="004B2133">
        <w:trPr>
          <w:gridAfter w:val="5"/>
          <w:wAfter w:w="2280" w:type="dxa"/>
          <w:trHeight w:val="686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10716,99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8871,28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8822,19</w:t>
            </w:r>
          </w:p>
        </w:tc>
      </w:tr>
      <w:tr w:rsidR="00793140" w:rsidTr="004B2133">
        <w:trPr>
          <w:gridAfter w:val="5"/>
          <w:wAfter w:w="2280" w:type="dxa"/>
          <w:trHeight w:val="26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ВСЕГО ДОХОДОВ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19379,84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16251,68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16283,09</w:t>
            </w:r>
          </w:p>
        </w:tc>
      </w:tr>
    </w:tbl>
    <w:p w:rsidR="00CC6776" w:rsidRDefault="00CC6776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C6776" w:rsidRDefault="00CC6776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EC337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sz w:val="24"/>
          <w:szCs w:val="24"/>
          <w:lang w:eastAsia="en-US"/>
        </w:rPr>
        <w:sectPr w:rsidR="00EC3371" w:rsidSect="00CC677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165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778"/>
        <w:gridCol w:w="6196"/>
        <w:gridCol w:w="1558"/>
        <w:gridCol w:w="1985"/>
        <w:gridCol w:w="1558"/>
        <w:gridCol w:w="2076"/>
        <w:gridCol w:w="14"/>
      </w:tblGrid>
      <w:tr w:rsidR="00EC3371" w:rsidRPr="00EC3371" w:rsidTr="00EC3371">
        <w:trPr>
          <w:gridAfter w:val="1"/>
          <w:wAfter w:w="9" w:type="dxa"/>
          <w:trHeight w:val="26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Приложение 3 к Решению Совета</w:t>
            </w:r>
          </w:p>
        </w:tc>
      </w:tr>
      <w:tr w:rsidR="00EC3371" w:rsidRPr="00EC3371" w:rsidTr="00EC3371">
        <w:trPr>
          <w:trHeight w:val="26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депутатов от 21.12.2022г. №17-133   </w:t>
            </w:r>
          </w:p>
        </w:tc>
      </w:tr>
      <w:tr w:rsidR="00EC3371" w:rsidRPr="00EC3371" w:rsidTr="00EC3371">
        <w:trPr>
          <w:gridAfter w:val="1"/>
          <w:wAfter w:w="9" w:type="dxa"/>
          <w:trHeight w:val="26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Приложение 3 к Решению Совета</w:t>
            </w:r>
          </w:p>
        </w:tc>
      </w:tr>
      <w:tr w:rsidR="00EC3371" w:rsidRPr="00EC3371" w:rsidTr="00EC3371">
        <w:trPr>
          <w:trHeight w:val="26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депутатов от 26.04.2023г. №21-153   </w:t>
            </w:r>
          </w:p>
        </w:tc>
      </w:tr>
      <w:tr w:rsidR="00EC3371" w:rsidRPr="00EC3371" w:rsidTr="00EC3371">
        <w:trPr>
          <w:gridAfter w:val="1"/>
          <w:wAfter w:w="9" w:type="dxa"/>
          <w:trHeight w:val="26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Приложение 3 к Решению Совета</w:t>
            </w:r>
          </w:p>
        </w:tc>
      </w:tr>
      <w:tr w:rsidR="00EC3371" w:rsidRPr="00EC3371" w:rsidTr="00EC3371">
        <w:trPr>
          <w:trHeight w:val="26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депутатов от 28.11.2023г. №25-190   </w:t>
            </w:r>
          </w:p>
        </w:tc>
      </w:tr>
      <w:tr w:rsidR="00EC3371" w:rsidRPr="00EC3371" w:rsidTr="00EC3371">
        <w:trPr>
          <w:gridAfter w:val="1"/>
          <w:wAfter w:w="14" w:type="dxa"/>
          <w:trHeight w:val="26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371" w:rsidRPr="00EC3371" w:rsidTr="00EC3371">
        <w:trPr>
          <w:trHeight w:val="989"/>
        </w:trPr>
        <w:tc>
          <w:tcPr>
            <w:tcW w:w="141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Распределение бюджетных ассигнований по разделам и </w:t>
            </w:r>
          </w:p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подразделам бюджетной классификации расходов бюджетов Российской Федерации </w:t>
            </w:r>
          </w:p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 2023 год и плановый период 2024-2025 годов</w:t>
            </w:r>
          </w:p>
        </w:tc>
      </w:tr>
      <w:tr w:rsidR="00EC3371" w:rsidRPr="00EC3371" w:rsidTr="00EC3371">
        <w:trPr>
          <w:gridAfter w:val="1"/>
          <w:wAfter w:w="14" w:type="dxa"/>
          <w:trHeight w:val="2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EC3371" w:rsidRPr="00EC3371" w:rsidTr="00EC3371">
        <w:trPr>
          <w:gridAfter w:val="1"/>
          <w:wAfter w:w="14" w:type="dxa"/>
          <w:trHeight w:val="26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EC3371" w:rsidRPr="00EC3371" w:rsidTr="00EC3371">
        <w:trPr>
          <w:gridAfter w:val="1"/>
          <w:wAfter w:w="14" w:type="dxa"/>
          <w:trHeight w:val="792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Наименование показателя бюджетной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Сумма на  2023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Сумма на 2024 год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Сумма на 2025 год</w:t>
            </w:r>
          </w:p>
        </w:tc>
      </w:tr>
      <w:tr w:rsidR="00EC3371" w:rsidRPr="00EC3371" w:rsidTr="00EC3371">
        <w:trPr>
          <w:gridAfter w:val="1"/>
          <w:wAfter w:w="14" w:type="dxa"/>
          <w:trHeight w:val="264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EC3371" w:rsidRPr="00EC3371" w:rsidTr="00EC3371">
        <w:trPr>
          <w:gridAfter w:val="1"/>
          <w:wAfter w:w="14" w:type="dxa"/>
          <w:trHeight w:val="528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7455,54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6685,41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6304,38</w:t>
            </w:r>
          </w:p>
        </w:tc>
      </w:tr>
      <w:tr w:rsidR="00EC3371" w:rsidRPr="00EC3371" w:rsidTr="00EC3371">
        <w:trPr>
          <w:gridAfter w:val="1"/>
          <w:wAfter w:w="14" w:type="dxa"/>
          <w:trHeight w:val="1133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1053,20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1021,00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1021,00</w:t>
            </w:r>
          </w:p>
        </w:tc>
      </w:tr>
      <w:tr w:rsidR="00EC3371" w:rsidRPr="00EC3371" w:rsidTr="00EC3371">
        <w:trPr>
          <w:gridAfter w:val="1"/>
          <w:wAfter w:w="14" w:type="dxa"/>
          <w:trHeight w:val="1675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757,30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736,20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736,20</w:t>
            </w:r>
          </w:p>
        </w:tc>
      </w:tr>
      <w:tr w:rsidR="00EC3371" w:rsidRPr="00EC3371" w:rsidTr="00EC3371">
        <w:trPr>
          <w:gridAfter w:val="1"/>
          <w:wAfter w:w="14" w:type="dxa"/>
          <w:trHeight w:val="2227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5332,89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4624,61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4243,58</w:t>
            </w:r>
          </w:p>
        </w:tc>
      </w:tr>
      <w:tr w:rsidR="00EC3371" w:rsidRPr="00EC3371" w:rsidTr="00EC3371">
        <w:trPr>
          <w:gridAfter w:val="1"/>
          <w:wAfter w:w="14" w:type="dxa"/>
          <w:trHeight w:val="264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EC3371" w:rsidRPr="00EC3371" w:rsidTr="00EC3371">
        <w:trPr>
          <w:gridAfter w:val="1"/>
          <w:wAfter w:w="14" w:type="dxa"/>
          <w:trHeight w:val="528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292,15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283,60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283,60</w:t>
            </w:r>
          </w:p>
        </w:tc>
      </w:tr>
      <w:tr w:rsidR="00EC3371" w:rsidRPr="00EC3371" w:rsidTr="00EC3371">
        <w:trPr>
          <w:gridAfter w:val="1"/>
          <w:wAfter w:w="14" w:type="dxa"/>
          <w:trHeight w:val="264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465,10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485,70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503,60</w:t>
            </w:r>
          </w:p>
        </w:tc>
      </w:tr>
      <w:tr w:rsidR="00EC3371" w:rsidRPr="00EC3371" w:rsidTr="00EC3371">
        <w:trPr>
          <w:gridAfter w:val="1"/>
          <w:wAfter w:w="14" w:type="dxa"/>
          <w:trHeight w:val="595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465,10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485,70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503,60</w:t>
            </w:r>
          </w:p>
        </w:tc>
      </w:tr>
      <w:tr w:rsidR="00EC3371" w:rsidRPr="00EC3371" w:rsidTr="00EC3371">
        <w:trPr>
          <w:gridAfter w:val="1"/>
          <w:wAfter w:w="14" w:type="dxa"/>
          <w:trHeight w:val="1051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871,80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688,28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701,79</w:t>
            </w:r>
          </w:p>
        </w:tc>
      </w:tr>
      <w:tr w:rsidR="00EC3371" w:rsidRPr="00EC3371" w:rsidTr="00EC3371">
        <w:trPr>
          <w:gridAfter w:val="1"/>
          <w:wAfter w:w="14" w:type="dxa"/>
          <w:trHeight w:val="1315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871,80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688,28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701,79</w:t>
            </w:r>
          </w:p>
        </w:tc>
      </w:tr>
      <w:tr w:rsidR="00EC3371" w:rsidRPr="00EC3371" w:rsidTr="00EC3371">
        <w:trPr>
          <w:gridAfter w:val="1"/>
          <w:wAfter w:w="14" w:type="dxa"/>
          <w:trHeight w:val="528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1703,39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1214,60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1214,60</w:t>
            </w:r>
          </w:p>
        </w:tc>
      </w:tr>
      <w:tr w:rsidR="00EC3371" w:rsidRPr="00EC3371" w:rsidTr="00EC3371">
        <w:trPr>
          <w:gridAfter w:val="1"/>
          <w:wAfter w:w="14" w:type="dxa"/>
          <w:trHeight w:val="528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1443,69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936,90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936,90</w:t>
            </w:r>
          </w:p>
        </w:tc>
      </w:tr>
      <w:tr w:rsidR="00EC3371" w:rsidRPr="00EC3371" w:rsidTr="00EC3371">
        <w:trPr>
          <w:gridAfter w:val="1"/>
          <w:wAfter w:w="14" w:type="dxa"/>
          <w:trHeight w:val="528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259,70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277,70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277,70</w:t>
            </w:r>
          </w:p>
        </w:tc>
      </w:tr>
      <w:tr w:rsidR="00EC3371" w:rsidRPr="00EC3371" w:rsidTr="00EC3371">
        <w:trPr>
          <w:gridAfter w:val="1"/>
          <w:wAfter w:w="14" w:type="dxa"/>
          <w:trHeight w:val="643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5241,36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2560,50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2560,50</w:t>
            </w:r>
          </w:p>
        </w:tc>
      </w:tr>
      <w:tr w:rsidR="00EC3371" w:rsidRPr="00EC3371" w:rsidTr="00EC3371">
        <w:trPr>
          <w:gridAfter w:val="1"/>
          <w:wAfter w:w="14" w:type="dxa"/>
          <w:trHeight w:val="264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4450,66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1769,80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1769,80</w:t>
            </w:r>
          </w:p>
        </w:tc>
      </w:tr>
      <w:tr w:rsidR="00EC3371" w:rsidRPr="00EC3371" w:rsidTr="00EC3371">
        <w:trPr>
          <w:gridAfter w:val="1"/>
          <w:wAfter w:w="14" w:type="dxa"/>
          <w:trHeight w:val="792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790,70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790,70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790,70</w:t>
            </w:r>
          </w:p>
        </w:tc>
      </w:tr>
      <w:tr w:rsidR="00EC3371" w:rsidRPr="00EC3371" w:rsidTr="00EC3371">
        <w:trPr>
          <w:gridAfter w:val="1"/>
          <w:wAfter w:w="14" w:type="dxa"/>
          <w:trHeight w:val="528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</w:tr>
      <w:tr w:rsidR="00EC3371" w:rsidRPr="00EC3371" w:rsidTr="00EC3371">
        <w:trPr>
          <w:gridAfter w:val="1"/>
          <w:wAfter w:w="14" w:type="dxa"/>
          <w:trHeight w:val="264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</w:tr>
      <w:tr w:rsidR="00EC3371" w:rsidRPr="00EC3371" w:rsidTr="00EC3371">
        <w:trPr>
          <w:gridAfter w:val="1"/>
          <w:wAfter w:w="14" w:type="dxa"/>
          <w:trHeight w:val="528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</w:tr>
      <w:tr w:rsidR="00EC3371" w:rsidRPr="00EC3371" w:rsidTr="00EC3371">
        <w:trPr>
          <w:gridAfter w:val="1"/>
          <w:wAfter w:w="14" w:type="dxa"/>
          <w:trHeight w:val="605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</w:tr>
      <w:tr w:rsidR="00EC3371" w:rsidRPr="00EC3371" w:rsidTr="00EC3371">
        <w:trPr>
          <w:gridAfter w:val="1"/>
          <w:wAfter w:w="14" w:type="dxa"/>
          <w:trHeight w:val="326"/>
        </w:trPr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Условно утвержденные расходы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401,19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782,22</w:t>
            </w:r>
          </w:p>
        </w:tc>
      </w:tr>
      <w:tr w:rsidR="00EC3371" w:rsidRPr="00EC3371" w:rsidTr="00EC3371">
        <w:trPr>
          <w:gridAfter w:val="1"/>
          <w:wAfter w:w="14" w:type="dxa"/>
          <w:trHeight w:val="264"/>
        </w:trPr>
        <w:tc>
          <w:tcPr>
            <w:tcW w:w="6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19953,19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16251,68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16283,09</w:t>
            </w:r>
          </w:p>
        </w:tc>
      </w:tr>
    </w:tbl>
    <w:p w:rsidR="00CC6776" w:rsidRDefault="00CC6776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C6776" w:rsidRDefault="00CC6776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tbl>
      <w:tblPr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6"/>
        <w:gridCol w:w="250"/>
        <w:gridCol w:w="4007"/>
        <w:gridCol w:w="708"/>
        <w:gridCol w:w="854"/>
        <w:gridCol w:w="749"/>
        <w:gridCol w:w="836"/>
        <w:gridCol w:w="59"/>
        <w:gridCol w:w="742"/>
        <w:gridCol w:w="62"/>
        <w:gridCol w:w="113"/>
        <w:gridCol w:w="1119"/>
        <w:gridCol w:w="13"/>
        <w:gridCol w:w="140"/>
        <w:gridCol w:w="614"/>
        <w:gridCol w:w="656"/>
        <w:gridCol w:w="6"/>
        <w:gridCol w:w="425"/>
        <w:gridCol w:w="851"/>
        <w:gridCol w:w="271"/>
        <w:gridCol w:w="579"/>
        <w:gridCol w:w="142"/>
        <w:gridCol w:w="63"/>
        <w:gridCol w:w="220"/>
      </w:tblGrid>
      <w:tr w:rsidR="00C27D3B" w:rsidRPr="00C27D3B" w:rsidTr="00DB26B5">
        <w:trPr>
          <w:gridAfter w:val="3"/>
          <w:wAfter w:w="425" w:type="dxa"/>
          <w:trHeight w:val="312"/>
        </w:trPr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  <w:szCs w:val="24"/>
              </w:rPr>
            </w:pPr>
          </w:p>
        </w:tc>
        <w:tc>
          <w:tcPr>
            <w:tcW w:w="128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Приложение 4 к Решению Совета</w:t>
            </w:r>
          </w:p>
        </w:tc>
      </w:tr>
      <w:tr w:rsidR="00C27D3B" w:rsidRPr="00C27D3B" w:rsidTr="00DB26B5">
        <w:trPr>
          <w:gridAfter w:val="3"/>
          <w:wAfter w:w="425" w:type="dxa"/>
          <w:trHeight w:val="312"/>
        </w:trPr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 xml:space="preserve">   депутатов от 21.12 2022 № 17-133</w:t>
            </w:r>
          </w:p>
        </w:tc>
      </w:tr>
      <w:tr w:rsidR="00C27D3B" w:rsidRPr="00C27D3B" w:rsidTr="00DB26B5">
        <w:trPr>
          <w:gridAfter w:val="3"/>
          <w:wAfter w:w="425" w:type="dxa"/>
          <w:trHeight w:val="312"/>
        </w:trPr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Приложение 4 к Решению Совета</w:t>
            </w:r>
          </w:p>
        </w:tc>
      </w:tr>
      <w:tr w:rsidR="00C27D3B" w:rsidRPr="00C27D3B" w:rsidTr="00DB26B5">
        <w:trPr>
          <w:gridAfter w:val="3"/>
          <w:wAfter w:w="425" w:type="dxa"/>
          <w:trHeight w:val="312"/>
        </w:trPr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 xml:space="preserve">   депутатов от 26.04.2023 №21-153 </w:t>
            </w:r>
          </w:p>
        </w:tc>
      </w:tr>
      <w:tr w:rsidR="00C27D3B" w:rsidRPr="00C27D3B" w:rsidTr="00DB26B5">
        <w:trPr>
          <w:gridAfter w:val="3"/>
          <w:wAfter w:w="425" w:type="dxa"/>
          <w:trHeight w:val="312"/>
        </w:trPr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Приложение 4 к Решению Совета</w:t>
            </w:r>
          </w:p>
        </w:tc>
      </w:tr>
      <w:tr w:rsidR="00C27D3B" w:rsidRPr="00C27D3B" w:rsidTr="00DB26B5">
        <w:trPr>
          <w:gridAfter w:val="3"/>
          <w:wAfter w:w="425" w:type="dxa"/>
          <w:trHeight w:val="312"/>
        </w:trPr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 xml:space="preserve">   депутатов от  28.11. 2023 №25-190 </w:t>
            </w:r>
          </w:p>
        </w:tc>
      </w:tr>
      <w:tr w:rsidR="004268C6" w:rsidRPr="00C27D3B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23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</w:tr>
      <w:tr w:rsidR="00C27D3B" w:rsidRPr="00C27D3B" w:rsidTr="00DB26B5">
        <w:trPr>
          <w:gridAfter w:val="11"/>
          <w:wAfter w:w="3967" w:type="dxa"/>
          <w:trHeight w:val="300"/>
        </w:trPr>
        <w:tc>
          <w:tcPr>
            <w:tcW w:w="102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Ведомственная структ</w:t>
            </w:r>
            <w:r w:rsidRPr="00C27D3B">
              <w:rPr>
                <w:rFonts w:ascii="Arial" w:hAnsi="Arial" w:cs="Arial"/>
                <w:sz w:val="24"/>
                <w:szCs w:val="24"/>
              </w:rPr>
              <w:t>ура расходов бюджета Боготольского сельсовета на 2023 год и плановый период 2024-2025 годов</w:t>
            </w:r>
          </w:p>
        </w:tc>
      </w:tr>
      <w:tr w:rsidR="00C27D3B" w:rsidRPr="00C27D3B" w:rsidTr="00DB26B5">
        <w:trPr>
          <w:gridAfter w:val="11"/>
          <w:wAfter w:w="3967" w:type="dxa"/>
          <w:trHeight w:val="375"/>
        </w:trPr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sz w:val="20"/>
              </w:rPr>
            </w:pPr>
          </w:p>
        </w:tc>
        <w:tc>
          <w:tcPr>
            <w:tcW w:w="1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</w:tr>
      <w:tr w:rsidR="00C27D3B" w:rsidRPr="00C27D3B" w:rsidTr="00DB26B5">
        <w:trPr>
          <w:gridAfter w:val="11"/>
          <w:wAfter w:w="3967" w:type="dxa"/>
          <w:trHeight w:val="315"/>
        </w:trPr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63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sz w:val="20"/>
              </w:rPr>
            </w:pPr>
          </w:p>
        </w:tc>
        <w:tc>
          <w:tcPr>
            <w:tcW w:w="1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</w:tr>
      <w:tr w:rsidR="00C27D3B" w:rsidRPr="00C27D3B" w:rsidTr="00DB26B5">
        <w:trPr>
          <w:gridAfter w:val="12"/>
          <w:wAfter w:w="3980" w:type="dxa"/>
          <w:trHeight w:val="270"/>
        </w:trPr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2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C27D3B" w:rsidRPr="00C27D3B" w:rsidTr="00DB26B5">
        <w:trPr>
          <w:gridAfter w:val="1"/>
          <w:wAfter w:w="220" w:type="dxa"/>
          <w:trHeight w:val="900"/>
        </w:trPr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Код распорядителя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Раздел-подраздел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Вид расходов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Сумма на 2023 год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Сумма на 2024 год</w:t>
            </w:r>
          </w:p>
        </w:tc>
        <w:tc>
          <w:tcPr>
            <w:tcW w:w="23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Сумма на 2025 год</w:t>
            </w:r>
          </w:p>
        </w:tc>
      </w:tr>
      <w:tr w:rsidR="004268C6" w:rsidRPr="00C27D3B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268C6" w:rsidRPr="00C27D3B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19953,19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15850,49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15500,87</w:t>
            </w:r>
          </w:p>
        </w:tc>
      </w:tr>
      <w:tr w:rsidR="004268C6" w:rsidRPr="00C27D3B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7455,54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6685,41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6304,38</w:t>
            </w:r>
          </w:p>
        </w:tc>
      </w:tr>
      <w:tr w:rsidR="004268C6" w:rsidRPr="00C27D3B" w:rsidTr="00DB26B5">
        <w:trPr>
          <w:gridAfter w:val="1"/>
          <w:wAfter w:w="220" w:type="dxa"/>
          <w:trHeight w:val="57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1053,20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DB26B5">
        <w:trPr>
          <w:gridAfter w:val="1"/>
          <w:wAfter w:w="220" w:type="dxa"/>
          <w:trHeight w:val="42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1053,20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DB26B5">
        <w:trPr>
          <w:gridAfter w:val="1"/>
          <w:wAfter w:w="220" w:type="dxa"/>
          <w:trHeight w:val="9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DB26B5">
        <w:trPr>
          <w:gridAfter w:val="1"/>
          <w:wAfter w:w="220" w:type="dxa"/>
          <w:trHeight w:val="34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DB26B5">
        <w:trPr>
          <w:gridAfter w:val="1"/>
          <w:wAfter w:w="220" w:type="dxa"/>
          <w:trHeight w:val="57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6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70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757,30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757,30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DB26B5">
        <w:trPr>
          <w:gridAfter w:val="1"/>
          <w:wAfter w:w="220" w:type="dxa"/>
          <w:trHeight w:val="40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DB26B5">
        <w:trPr>
          <w:gridAfter w:val="1"/>
          <w:wAfter w:w="220" w:type="dxa"/>
          <w:trHeight w:val="102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DB26B5">
        <w:trPr>
          <w:gridAfter w:val="1"/>
          <w:wAfter w:w="220" w:type="dxa"/>
          <w:trHeight w:val="57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6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88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5332,89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4624,61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4243,58</w:t>
            </w:r>
          </w:p>
        </w:tc>
      </w:tr>
      <w:tr w:rsidR="004268C6" w:rsidRPr="00CF701F" w:rsidTr="00DB26B5">
        <w:trPr>
          <w:gridAfter w:val="1"/>
          <w:wAfter w:w="220" w:type="dxa"/>
          <w:trHeight w:val="87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5332,89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4624,61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4243,58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4002,89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3420,81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3039,78</w:t>
            </w:r>
          </w:p>
        </w:tc>
      </w:tr>
      <w:tr w:rsidR="004268C6" w:rsidRPr="00CF701F" w:rsidTr="00DB26B5">
        <w:trPr>
          <w:gridAfter w:val="1"/>
          <w:wAfter w:w="220" w:type="dxa"/>
          <w:trHeight w:val="64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4002,89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3420,81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3039,78</w:t>
            </w:r>
          </w:p>
        </w:tc>
      </w:tr>
      <w:tr w:rsidR="004268C6" w:rsidRPr="00CF701F" w:rsidTr="00DB26B5">
        <w:trPr>
          <w:gridAfter w:val="1"/>
          <w:wAfter w:w="220" w:type="dxa"/>
          <w:trHeight w:val="9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DB26B5">
        <w:trPr>
          <w:gridAfter w:val="1"/>
          <w:wAfter w:w="220" w:type="dxa"/>
          <w:trHeight w:val="63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DB26B5">
        <w:trPr>
          <w:gridAfter w:val="1"/>
          <w:wAfter w:w="220" w:type="dxa"/>
          <w:trHeight w:val="33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DB26B5">
        <w:trPr>
          <w:gridAfter w:val="1"/>
          <w:wAfter w:w="220" w:type="dxa"/>
          <w:trHeight w:val="90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DB26B5">
        <w:trPr>
          <w:gridAfter w:val="1"/>
          <w:wAfter w:w="220" w:type="dxa"/>
          <w:trHeight w:val="90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DB26B5">
        <w:trPr>
          <w:gridAfter w:val="1"/>
          <w:wAfter w:w="220" w:type="dxa"/>
          <w:trHeight w:val="10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37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DB26B5">
        <w:trPr>
          <w:gridAfter w:val="1"/>
          <w:wAfter w:w="220" w:type="dxa"/>
          <w:trHeight w:val="48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7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6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0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DB26B5">
        <w:trPr>
          <w:gridAfter w:val="1"/>
          <w:wAfter w:w="220" w:type="dxa"/>
          <w:trHeight w:val="40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51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Функционирование органов местного самоуправления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DB26B5">
        <w:trPr>
          <w:gridAfter w:val="1"/>
          <w:wAfter w:w="220" w:type="dxa"/>
          <w:trHeight w:val="36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DB26B5">
        <w:trPr>
          <w:gridAfter w:val="1"/>
          <w:wAfter w:w="220" w:type="dxa"/>
          <w:trHeight w:val="3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DB26B5">
        <w:trPr>
          <w:gridAfter w:val="1"/>
          <w:wAfter w:w="220" w:type="dxa"/>
          <w:trHeight w:val="36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DB26B5">
        <w:trPr>
          <w:gridAfter w:val="1"/>
          <w:wAfter w:w="220" w:type="dxa"/>
          <w:trHeight w:val="33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292,15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283,60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283,60</w:t>
            </w:r>
          </w:p>
        </w:tc>
      </w:tr>
      <w:tr w:rsidR="004268C6" w:rsidRPr="00CF701F" w:rsidTr="00DB26B5">
        <w:trPr>
          <w:gridAfter w:val="1"/>
          <w:wAfter w:w="220" w:type="dxa"/>
          <w:trHeight w:val="81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Муниципальная программа "Обеспечение жизнедеятельности  территории Боготольского сельсовета"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color w:val="99CCFF"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color w:val="99CCFF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283,95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283,60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283,60</w:t>
            </w:r>
          </w:p>
        </w:tc>
      </w:tr>
      <w:tr w:rsidR="004268C6" w:rsidRPr="00CF701F" w:rsidTr="00DB26B5">
        <w:trPr>
          <w:gridAfter w:val="1"/>
          <w:wAfter w:w="220" w:type="dxa"/>
          <w:trHeight w:val="36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"Создание первичной учетной документации"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DB26B5">
        <w:trPr>
          <w:gridAfter w:val="1"/>
          <w:wAfter w:w="220" w:type="dxa"/>
          <w:trHeight w:val="828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Функционирование органов местного самоуправления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6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62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DB26B5">
        <w:trPr>
          <w:gridAfter w:val="1"/>
          <w:wAfter w:w="220" w:type="dxa"/>
          <w:trHeight w:val="6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Субвенции на выполнение полномочий по созданию и обеспечению деятельности административных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DB26B5">
        <w:trPr>
          <w:gridAfter w:val="1"/>
          <w:wAfter w:w="220" w:type="dxa"/>
          <w:trHeight w:val="42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DB26B5">
        <w:trPr>
          <w:gridAfter w:val="1"/>
          <w:wAfter w:w="220" w:type="dxa"/>
          <w:trHeight w:val="6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Мобилизационная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DB26B5">
        <w:trPr>
          <w:gridAfter w:val="1"/>
          <w:wAfter w:w="220" w:type="dxa"/>
          <w:trHeight w:val="81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DB26B5">
        <w:trPr>
          <w:gridAfter w:val="1"/>
          <w:wAfter w:w="220" w:type="dxa"/>
          <w:trHeight w:val="34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"Обеспечение первичного воинского учета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DB26B5">
        <w:trPr>
          <w:gridAfter w:val="1"/>
          <w:wAfter w:w="220" w:type="dxa"/>
          <w:trHeight w:val="64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72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DB26B5">
        <w:trPr>
          <w:gridAfter w:val="1"/>
          <w:wAfter w:w="220" w:type="dxa"/>
          <w:trHeight w:val="9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DB26B5">
        <w:trPr>
          <w:gridAfter w:val="1"/>
          <w:wAfter w:w="220" w:type="dxa"/>
          <w:trHeight w:val="45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DB26B5">
        <w:trPr>
          <w:gridAfter w:val="1"/>
          <w:wAfter w:w="220" w:type="dxa"/>
          <w:trHeight w:val="40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871,80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688,28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701,79</w:t>
            </w:r>
          </w:p>
        </w:tc>
      </w:tr>
      <w:tr w:rsidR="004268C6" w:rsidRPr="00CF701F" w:rsidTr="00DB26B5">
        <w:trPr>
          <w:gridAfter w:val="1"/>
          <w:wAfter w:w="220" w:type="dxa"/>
          <w:trHeight w:val="63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871,80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688,28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701,79</w:t>
            </w:r>
          </w:p>
        </w:tc>
      </w:tr>
      <w:tr w:rsidR="004268C6" w:rsidRPr="00CF701F" w:rsidTr="00DB26B5">
        <w:trPr>
          <w:gridAfter w:val="1"/>
          <w:wAfter w:w="220" w:type="dxa"/>
          <w:trHeight w:val="114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программа"Обеспечение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870,80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687,28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700,79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78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DB26B5">
        <w:trPr>
          <w:gridAfter w:val="1"/>
          <w:wAfter w:w="220" w:type="dxa"/>
          <w:trHeight w:val="10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DB26B5">
        <w:trPr>
          <w:gridAfter w:val="1"/>
          <w:wAfter w:w="220" w:type="dxa"/>
          <w:trHeight w:val="54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DB26B5">
        <w:trPr>
          <w:gridAfter w:val="1"/>
          <w:wAfter w:w="220" w:type="dxa"/>
          <w:trHeight w:val="63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"Материальное стимулирование работы добровольных пожарных за участие в профилактике и тушении пожаров"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DB26B5">
        <w:trPr>
          <w:gridAfter w:val="1"/>
          <w:wAfter w:w="220" w:type="dxa"/>
          <w:trHeight w:val="45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выплаты учреждений привлекаемым лицам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"Приобретение противопожарного инвентаря"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"Обеспечение пожарной безопасности на территории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88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DB26B5">
        <w:trPr>
          <w:gridAfter w:val="1"/>
          <w:wAfter w:w="220" w:type="dxa"/>
          <w:trHeight w:val="58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DB26B5">
        <w:trPr>
          <w:gridAfter w:val="1"/>
          <w:wAfter w:w="220" w:type="dxa"/>
          <w:trHeight w:val="9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"Организация и осуществление уборки сухой растительности и покоса травы на землях общего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пользования,в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том числе приобретение горюче-смазочные материалов (топлива)"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8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70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"Ремонт, очистка от снега подъездных путей к источникам противопожарного водоснабжения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96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8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"Организация и осуществление противопожарной пропаганды, обучение мерам пожарной безопасности"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8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защитных  полос"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328,80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531,80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531,80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DB26B5">
        <w:trPr>
          <w:gridAfter w:val="1"/>
          <w:wAfter w:w="220" w:type="dxa"/>
          <w:trHeight w:val="10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DB26B5">
        <w:trPr>
          <w:gridAfter w:val="1"/>
          <w:wAfter w:w="220" w:type="dxa"/>
          <w:trHeight w:val="54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DB26B5">
        <w:trPr>
          <w:gridAfter w:val="1"/>
          <w:wAfter w:w="220" w:type="dxa"/>
          <w:trHeight w:val="7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DB26B5">
        <w:trPr>
          <w:gridAfter w:val="1"/>
          <w:wAfter w:w="220" w:type="dxa"/>
          <w:trHeight w:val="6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"Приобретение, монтаж, обслуживание и ремонт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систем оповещения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7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защитных  полос"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6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за счет средств местного бюджета на обеспечение первичных мер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6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0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пожарной безопасности"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123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5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90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DB26B5">
        <w:trPr>
          <w:gridAfter w:val="1"/>
          <w:wAfter w:w="220" w:type="dxa"/>
          <w:trHeight w:val="90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"Приобретение  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127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DB26B5">
        <w:trPr>
          <w:gridAfter w:val="1"/>
          <w:wAfter w:w="220" w:type="dxa"/>
          <w:trHeight w:val="54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DB26B5">
        <w:trPr>
          <w:gridAfter w:val="1"/>
          <w:wAfter w:w="220" w:type="dxa"/>
          <w:trHeight w:val="348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1703,39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1214,60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1214,60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1443,69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</w:tr>
      <w:tr w:rsidR="004268C6" w:rsidRPr="00CF701F" w:rsidTr="00DB26B5">
        <w:trPr>
          <w:gridAfter w:val="1"/>
          <w:wAfter w:w="220" w:type="dxa"/>
          <w:trHeight w:val="87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Муниципальная программа "Обеспечение жизнедеятельности территории Боготольского сельсовета"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1443,69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DB26B5">
        <w:trPr>
          <w:gridAfter w:val="1"/>
          <w:wAfter w:w="220" w:type="dxa"/>
          <w:trHeight w:val="6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DB26B5">
        <w:trPr>
          <w:gridAfter w:val="1"/>
          <w:wAfter w:w="220" w:type="dxa"/>
          <w:trHeight w:val="40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DB26B5">
        <w:trPr>
          <w:gridAfter w:val="1"/>
          <w:wAfter w:w="220" w:type="dxa"/>
          <w:trHeight w:val="348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141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259,70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277,70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DB26B5">
        <w:trPr>
          <w:gridAfter w:val="1"/>
          <w:wAfter w:w="220" w:type="dxa"/>
          <w:trHeight w:val="828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DB26B5">
        <w:trPr>
          <w:gridAfter w:val="1"/>
          <w:wAfter w:w="220" w:type="dxa"/>
          <w:trHeight w:val="348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"Постановка на кадастровый учет земельных участков, находящихся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содержание памятников участников ВОВ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151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Повышение эффективного использования муниципального имущества и земельных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5241,36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2560,50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2560,50</w:t>
            </w:r>
          </w:p>
        </w:tc>
      </w:tr>
      <w:tr w:rsidR="004268C6" w:rsidRPr="00CF701F" w:rsidTr="00DB26B5">
        <w:trPr>
          <w:gridAfter w:val="1"/>
          <w:wAfter w:w="220" w:type="dxa"/>
          <w:trHeight w:val="34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4450,66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1769,80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1769,80</w:t>
            </w:r>
          </w:p>
        </w:tc>
      </w:tr>
      <w:tr w:rsidR="00C27D3B" w:rsidRPr="00CF701F" w:rsidTr="00DB26B5">
        <w:trPr>
          <w:gridAfter w:val="2"/>
          <w:wAfter w:w="283" w:type="dxa"/>
          <w:trHeight w:val="84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4449,66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1768,80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1769,80</w:t>
            </w:r>
          </w:p>
        </w:tc>
      </w:tr>
      <w:tr w:rsidR="004268C6" w:rsidRPr="00CF701F" w:rsidTr="00DB26B5">
        <w:trPr>
          <w:gridAfter w:val="1"/>
          <w:wAfter w:w="220" w:type="dxa"/>
          <w:trHeight w:val="6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ind w:left="608" w:hanging="38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9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0100076410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0100076410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160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0100076410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1078,41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Иные межбюджетные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трасферты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за содействие развитию налогового потенциала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222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166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5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"Организация общественных и временных работ"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DB26B5">
        <w:trPr>
          <w:gridAfter w:val="1"/>
          <w:wAfter w:w="220" w:type="dxa"/>
          <w:trHeight w:val="10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173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DB26B5">
        <w:trPr>
          <w:gridAfter w:val="1"/>
          <w:wAfter w:w="220" w:type="dxa"/>
          <w:trHeight w:val="34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DB26B5">
        <w:trPr>
          <w:gridAfter w:val="1"/>
          <w:wAfter w:w="220" w:type="dxa"/>
          <w:trHeight w:val="6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расходов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DB26B5">
        <w:trPr>
          <w:gridAfter w:val="1"/>
          <w:wAfter w:w="220" w:type="dxa"/>
          <w:trHeight w:val="3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Осуществление расходов, направленных на уличное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освещение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181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DB26B5">
        <w:trPr>
          <w:gridAfter w:val="1"/>
          <w:wAfter w:w="220" w:type="dxa"/>
          <w:trHeight w:val="6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DB26B5">
        <w:trPr>
          <w:gridAfter w:val="1"/>
          <w:wAfter w:w="220" w:type="dxa"/>
          <w:trHeight w:val="10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 Мероприятие «Постановка на кадастровый учет и проведение ремонтно-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ревстрационных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работ памятников участникам ВОВ, находящихся на территории Боготольского сельсовета»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78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содержание памятников участников ВОВ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3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305,15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DB26B5">
        <w:trPr>
          <w:gridAfter w:val="1"/>
          <w:wAfter w:w="220" w:type="dxa"/>
          <w:trHeight w:val="9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188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Софинансирование на осуществление расходов за счет местного бюджета,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DB26B5">
        <w:trPr>
          <w:gridAfter w:val="1"/>
          <w:wAfter w:w="220" w:type="dxa"/>
          <w:trHeight w:val="9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Софинансирование на осуществление расходов за счет средств юридических лиц, индивидуальных предпринимателей,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99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194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Софинансирование на осуществление расходов за счет средств населения,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6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214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Софинансирование 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199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55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85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8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94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9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2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205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DB26B5">
        <w:trPr>
          <w:gridAfter w:val="1"/>
          <w:wAfter w:w="220" w:type="dxa"/>
          <w:trHeight w:val="42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DB26B5">
        <w:trPr>
          <w:gridAfter w:val="1"/>
          <w:wAfter w:w="220" w:type="dxa"/>
          <w:trHeight w:val="88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DB26B5">
        <w:trPr>
          <w:gridAfter w:val="1"/>
          <w:wAfter w:w="220" w:type="dxa"/>
          <w:trHeight w:val="34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DB26B5">
        <w:trPr>
          <w:gridAfter w:val="1"/>
          <w:wAfter w:w="220" w:type="dxa"/>
          <w:trHeight w:val="100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DB26B5">
        <w:trPr>
          <w:gridAfter w:val="1"/>
          <w:wAfter w:w="220" w:type="dxa"/>
          <w:trHeight w:val="46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DB26B5">
        <w:trPr>
          <w:gridAfter w:val="1"/>
          <w:wAfter w:w="220" w:type="dxa"/>
          <w:trHeight w:val="88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DB26B5">
        <w:trPr>
          <w:gridAfter w:val="1"/>
          <w:wAfter w:w="220" w:type="dxa"/>
          <w:trHeight w:val="9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216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DB26B5">
        <w:trPr>
          <w:gridAfter w:val="1"/>
          <w:wAfter w:w="220" w:type="dxa"/>
          <w:trHeight w:val="31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DB26B5">
        <w:trPr>
          <w:gridAfter w:val="1"/>
          <w:wAfter w:w="220" w:type="dxa"/>
          <w:trHeight w:val="40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DB26B5">
        <w:trPr>
          <w:gridAfter w:val="1"/>
          <w:wAfter w:w="220" w:type="dxa"/>
          <w:trHeight w:val="93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DB26B5">
        <w:trPr>
          <w:gridAfter w:val="1"/>
          <w:wAfter w:w="220" w:type="dxa"/>
          <w:trHeight w:val="96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DB26B5">
        <w:trPr>
          <w:gridAfter w:val="1"/>
          <w:wAfter w:w="220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DB26B5">
        <w:trPr>
          <w:gridAfter w:val="1"/>
          <w:wAfter w:w="220" w:type="dxa"/>
          <w:trHeight w:val="360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401,19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782,22</w:t>
            </w:r>
          </w:p>
        </w:tc>
      </w:tr>
      <w:tr w:rsidR="004268C6" w:rsidRPr="00CF701F" w:rsidTr="00DB26B5">
        <w:trPr>
          <w:gridAfter w:val="1"/>
          <w:wAfter w:w="220" w:type="dxa"/>
          <w:trHeight w:val="435"/>
        </w:trPr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19953,19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16251,68</w:t>
            </w: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16283,09</w:t>
            </w:r>
          </w:p>
        </w:tc>
      </w:tr>
      <w:tr w:rsidR="004268C6" w:rsidRPr="00CF701F" w:rsidTr="007E43EC">
        <w:trPr>
          <w:trHeight w:val="264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sz w:val="20"/>
                <w:szCs w:val="24"/>
              </w:rPr>
            </w:pPr>
            <w:bookmarkStart w:id="2" w:name="RANGE!A7:H305"/>
            <w:bookmarkEnd w:id="2"/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66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Приложение 5 к Решению Совета</w:t>
            </w:r>
          </w:p>
        </w:tc>
      </w:tr>
      <w:tr w:rsidR="004268C6" w:rsidRPr="00CF701F" w:rsidTr="007E43EC">
        <w:trPr>
          <w:trHeight w:val="264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66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депутатов от  21.12. 2022 №17-133 </w:t>
            </w:r>
          </w:p>
        </w:tc>
      </w:tr>
      <w:tr w:rsidR="004268C6" w:rsidRPr="00CF701F" w:rsidTr="007E43EC">
        <w:trPr>
          <w:trHeight w:val="264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66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Приложение 5 к Решению Совета</w:t>
            </w:r>
          </w:p>
        </w:tc>
      </w:tr>
      <w:tr w:rsidR="004268C6" w:rsidRPr="00CF701F" w:rsidTr="007E43EC">
        <w:trPr>
          <w:trHeight w:val="264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66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депутатов от  26.04.2023 №21-153 </w:t>
            </w:r>
          </w:p>
        </w:tc>
      </w:tr>
      <w:tr w:rsidR="004268C6" w:rsidRPr="00CF701F" w:rsidTr="007E43EC">
        <w:trPr>
          <w:trHeight w:val="264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66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Приложение 5 к Решению Совета</w:t>
            </w:r>
          </w:p>
        </w:tc>
      </w:tr>
      <w:tr w:rsidR="004268C6" w:rsidRPr="00CF701F" w:rsidTr="007E43EC">
        <w:trPr>
          <w:trHeight w:val="264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66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депутатов от 28.11.2023 №25-190 </w:t>
            </w:r>
          </w:p>
        </w:tc>
      </w:tr>
      <w:tr w:rsidR="004268C6" w:rsidRPr="00CF701F" w:rsidTr="00DB26B5">
        <w:trPr>
          <w:trHeight w:val="264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sz w:val="2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1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sz w:val="20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</w:tr>
      <w:tr w:rsidR="004268C6" w:rsidRPr="00CF701F" w:rsidTr="007E43EC">
        <w:trPr>
          <w:gridAfter w:val="6"/>
          <w:wAfter w:w="2126" w:type="dxa"/>
          <w:trHeight w:val="720"/>
        </w:trPr>
        <w:tc>
          <w:tcPr>
            <w:tcW w:w="120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F701F">
              <w:rPr>
                <w:rFonts w:ascii="Arial" w:hAnsi="Arial" w:cs="Arial"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администрации Боготольского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2023 год и плановый период 2024-2025 годов</w:t>
            </w:r>
          </w:p>
        </w:tc>
      </w:tr>
      <w:tr w:rsidR="004268C6" w:rsidRPr="00CF701F" w:rsidTr="00DB26B5">
        <w:trPr>
          <w:gridAfter w:val="4"/>
          <w:wAfter w:w="1004" w:type="dxa"/>
          <w:trHeight w:val="210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68C6" w:rsidRPr="00CF701F" w:rsidTr="00DB26B5">
        <w:trPr>
          <w:trHeight w:val="21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68C6" w:rsidRPr="00CF701F" w:rsidTr="00DB26B5">
        <w:trPr>
          <w:gridAfter w:val="10"/>
          <w:wAfter w:w="3827" w:type="dxa"/>
          <w:trHeight w:val="264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4268C6" w:rsidRPr="00CF701F" w:rsidTr="00DB26B5">
        <w:trPr>
          <w:trHeight w:val="79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Вид расходов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Раздел, подраздел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Сумма на          2023 год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Сумма на          2024 год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ind w:left="-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Сумма на          2025 год</w:t>
            </w:r>
          </w:p>
        </w:tc>
      </w:tr>
      <w:tr w:rsidR="004268C6" w:rsidRPr="00CF701F" w:rsidTr="00DB26B5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4268C6" w:rsidRPr="00CF701F" w:rsidTr="00897594">
        <w:trPr>
          <w:trHeight w:val="9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r w:rsidRPr="00CF701F">
              <w:rPr>
                <w:rFonts w:ascii="Arial" w:hAnsi="Arial" w:cs="Arial"/>
                <w:sz w:val="24"/>
                <w:szCs w:val="24"/>
              </w:rPr>
              <w:br/>
              <w:t xml:space="preserve"> «Обеспечение жизнедеятельности  территории </w:t>
            </w:r>
            <w:r w:rsidRPr="00897594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Боготольского сельсовета"</w:t>
            </w:r>
            <w:r w:rsidRPr="00CF701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17115,49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13384,01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13021,88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4002,89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3420,81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3039,78</w:t>
            </w:r>
          </w:p>
        </w:tc>
      </w:tr>
      <w:tr w:rsidR="004268C6" w:rsidRPr="00CF701F" w:rsidTr="00DB26B5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4002,89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3420,81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3039,78</w:t>
            </w:r>
          </w:p>
        </w:tc>
      </w:tr>
      <w:tr w:rsidR="004268C6" w:rsidRPr="00CF701F" w:rsidTr="00DB26B5">
        <w:trPr>
          <w:trHeight w:val="6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DB26B5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DB26B5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"Создание первичной учетной документации"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DB26B5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DB26B5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897594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"Обеспечение первичного воинского учета граждан"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897594">
        <w:trPr>
          <w:trHeight w:val="5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897594">
        <w:trPr>
          <w:trHeight w:val="5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897594">
        <w:trPr>
          <w:trHeight w:val="2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897594">
        <w:trPr>
          <w:trHeight w:val="2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897594">
        <w:trPr>
          <w:trHeight w:val="2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33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Мобилизационная вневойсковая подготовка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897594">
        <w:trPr>
          <w:trHeight w:val="2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897594">
        <w:trPr>
          <w:trHeight w:val="3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897594">
        <w:trPr>
          <w:trHeight w:val="3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897594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897594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897594">
        <w:trPr>
          <w:trHeight w:val="4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0100076410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010076410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0100076410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межбюджетные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трасферты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 содействие развитию налогового потенциала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48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010077450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13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</w:tr>
      <w:tr w:rsidR="004268C6" w:rsidRPr="00CF701F" w:rsidTr="00897594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59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897594">
        <w:trPr>
          <w:trHeight w:val="5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897594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897594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897594">
        <w:trPr>
          <w:trHeight w:val="2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897594">
        <w:trPr>
          <w:trHeight w:val="2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Мероприятие "Постановка на кадастровый учет земельных участков находящихся на территории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77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Повышение эффективности использования  муниципального имущества и земельных отношений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1443,69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</w:tr>
      <w:tr w:rsidR="004268C6" w:rsidRPr="00CF701F" w:rsidTr="00897594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92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"Организация общественных и временных работ"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897594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897594">
        <w:trPr>
          <w:trHeight w:val="6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песоналу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казенных учреждений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2037,86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897594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расходов общего характера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содержание памятников за счет местного бюджета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содержание памятников за счет местного бюджета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4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305,15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897594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123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Софинансирование иных межбюджетных трансфертов за счет средств местного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бюджета,направленных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897594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на осуществление расходов за счет средств юридических лиц, индивидуальных предпринимателей,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на осуществление расходов за счет средств населения,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01000S6413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136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7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7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программа"Обеспечение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856,60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687,28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700,79</w:t>
            </w:r>
          </w:p>
        </w:tc>
      </w:tr>
      <w:tr w:rsidR="004268C6" w:rsidRPr="00CF701F" w:rsidTr="00897594">
        <w:trPr>
          <w:trHeight w:val="3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897594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147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897594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897594">
        <w:trPr>
          <w:trHeight w:val="6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"Материальное стимулирование работы добровольных пожарных за участие в профилактике и тушении пожаров"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Средства на обеспечение первичных мер пожарной безопасности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897594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выплаты учреждений привлекаемым лицам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897594">
        <w:trPr>
          <w:trHeight w:val="3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"Приобретение противопожарного инвентаря"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897594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161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897594">
        <w:trPr>
          <w:trHeight w:val="6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Мероприятие "Мероприятие "Организация и осуществление уборки сухой растительности и покоса травы на землях общего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пользования,в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том числе приобретение горюче-смазочные материалов (топлива)""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4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Мероприятие "Ремонт,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очиска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от снега подъездных путей к источникам противопожарного водоснабжения"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173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"Организация и осуществление противопожарной пропаганды, обучение мерам пожарной безопасности"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минерализированных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защитных полос"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187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328,80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531,80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531,80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897594">
        <w:trPr>
          <w:trHeight w:val="5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897594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897594">
        <w:trPr>
          <w:trHeight w:val="4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"Приобретение, монтаж, обслуживание и ремонт систем оповещения населения"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201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203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4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минерализированных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защитных полос"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209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8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897594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 Приобретение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897594">
        <w:trPr>
          <w:trHeight w:val="2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897594">
        <w:trPr>
          <w:trHeight w:val="2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0300082370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897594">
        <w:trPr>
          <w:trHeight w:val="2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214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897594">
        <w:trPr>
          <w:trHeight w:val="7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1979,10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1777,20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1777,20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897594">
        <w:trPr>
          <w:trHeight w:val="2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897594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8710000110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228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897594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897594">
        <w:trPr>
          <w:trHeight w:val="5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160,40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897594">
        <w:trPr>
          <w:trHeight w:val="2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Функционирование высшего должностного лица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243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241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246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6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253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254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255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6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256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257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258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259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260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261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897594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262</w:t>
            </w:r>
          </w:p>
        </w:tc>
        <w:tc>
          <w:tcPr>
            <w:tcW w:w="5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401,19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782,22</w:t>
            </w:r>
          </w:p>
        </w:tc>
      </w:tr>
      <w:tr w:rsidR="004268C6" w:rsidRPr="004268C6" w:rsidTr="00897594">
        <w:trPr>
          <w:trHeight w:val="390"/>
        </w:trPr>
        <w:tc>
          <w:tcPr>
            <w:tcW w:w="6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19953,19</w:t>
            </w:r>
          </w:p>
        </w:tc>
        <w:tc>
          <w:tcPr>
            <w:tcW w:w="12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16251,68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68C6" w:rsidRPr="004268C6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16283,09</w:t>
            </w:r>
          </w:p>
        </w:tc>
      </w:tr>
    </w:tbl>
    <w:p w:rsidR="00C27D3B" w:rsidRPr="004268C6" w:rsidRDefault="00C27D3B" w:rsidP="00897594">
      <w:pPr>
        <w:pStyle w:val="formattexttopleveltext"/>
        <w:shd w:val="clear" w:color="auto" w:fill="FFFFFF" w:themeFill="background1"/>
        <w:tabs>
          <w:tab w:val="left" w:pos="12758"/>
        </w:tabs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sectPr w:rsidR="00C27D3B" w:rsidRPr="004268C6" w:rsidSect="00CC6776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4D"/>
    <w:rsid w:val="00003E89"/>
    <w:rsid w:val="00017D1C"/>
    <w:rsid w:val="0003648F"/>
    <w:rsid w:val="00062A76"/>
    <w:rsid w:val="00062CF4"/>
    <w:rsid w:val="00065173"/>
    <w:rsid w:val="000702F2"/>
    <w:rsid w:val="00073629"/>
    <w:rsid w:val="000870D0"/>
    <w:rsid w:val="000B47B6"/>
    <w:rsid w:val="000E2867"/>
    <w:rsid w:val="000E6172"/>
    <w:rsid w:val="001202BB"/>
    <w:rsid w:val="001262D3"/>
    <w:rsid w:val="0013174E"/>
    <w:rsid w:val="00147A5D"/>
    <w:rsid w:val="00150172"/>
    <w:rsid w:val="001521E4"/>
    <w:rsid w:val="00162FF0"/>
    <w:rsid w:val="00171F02"/>
    <w:rsid w:val="00191823"/>
    <w:rsid w:val="001D53B7"/>
    <w:rsid w:val="001F0AD4"/>
    <w:rsid w:val="001F282B"/>
    <w:rsid w:val="00246EB6"/>
    <w:rsid w:val="00266C0B"/>
    <w:rsid w:val="002735FC"/>
    <w:rsid w:val="002816AC"/>
    <w:rsid w:val="002918B0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76B81"/>
    <w:rsid w:val="00387B7F"/>
    <w:rsid w:val="003B24B4"/>
    <w:rsid w:val="003B4F46"/>
    <w:rsid w:val="003D1CE2"/>
    <w:rsid w:val="003F1D69"/>
    <w:rsid w:val="003F593D"/>
    <w:rsid w:val="00404DAF"/>
    <w:rsid w:val="00405467"/>
    <w:rsid w:val="00406166"/>
    <w:rsid w:val="00425619"/>
    <w:rsid w:val="004268C6"/>
    <w:rsid w:val="004429DE"/>
    <w:rsid w:val="004457D7"/>
    <w:rsid w:val="00454378"/>
    <w:rsid w:val="004730E2"/>
    <w:rsid w:val="00473E87"/>
    <w:rsid w:val="0047649F"/>
    <w:rsid w:val="004839DB"/>
    <w:rsid w:val="004A2FBD"/>
    <w:rsid w:val="004B2133"/>
    <w:rsid w:val="004B5869"/>
    <w:rsid w:val="004C0026"/>
    <w:rsid w:val="004C4236"/>
    <w:rsid w:val="004E3B6F"/>
    <w:rsid w:val="004E7A53"/>
    <w:rsid w:val="004E7AF8"/>
    <w:rsid w:val="004F7BCF"/>
    <w:rsid w:val="005160AF"/>
    <w:rsid w:val="005223BF"/>
    <w:rsid w:val="005447AF"/>
    <w:rsid w:val="00553034"/>
    <w:rsid w:val="005566C5"/>
    <w:rsid w:val="00562E32"/>
    <w:rsid w:val="005647DF"/>
    <w:rsid w:val="0057388E"/>
    <w:rsid w:val="00595A37"/>
    <w:rsid w:val="005F36A1"/>
    <w:rsid w:val="00614514"/>
    <w:rsid w:val="00622777"/>
    <w:rsid w:val="00627D11"/>
    <w:rsid w:val="0069082A"/>
    <w:rsid w:val="00693E6D"/>
    <w:rsid w:val="0069685A"/>
    <w:rsid w:val="006A078F"/>
    <w:rsid w:val="006B215F"/>
    <w:rsid w:val="006B279D"/>
    <w:rsid w:val="006B598A"/>
    <w:rsid w:val="006C1B02"/>
    <w:rsid w:val="006C6844"/>
    <w:rsid w:val="006D3C4F"/>
    <w:rsid w:val="00702F5A"/>
    <w:rsid w:val="007030A7"/>
    <w:rsid w:val="00725776"/>
    <w:rsid w:val="00752407"/>
    <w:rsid w:val="00763C28"/>
    <w:rsid w:val="0076512A"/>
    <w:rsid w:val="00785AD5"/>
    <w:rsid w:val="00793140"/>
    <w:rsid w:val="007A4F26"/>
    <w:rsid w:val="007A72FC"/>
    <w:rsid w:val="007B0215"/>
    <w:rsid w:val="007B2D29"/>
    <w:rsid w:val="007B30C4"/>
    <w:rsid w:val="007C6608"/>
    <w:rsid w:val="007E3AA4"/>
    <w:rsid w:val="007E43EC"/>
    <w:rsid w:val="007F494D"/>
    <w:rsid w:val="00805B5A"/>
    <w:rsid w:val="00805D9E"/>
    <w:rsid w:val="008155FE"/>
    <w:rsid w:val="00823C84"/>
    <w:rsid w:val="0084382C"/>
    <w:rsid w:val="00860365"/>
    <w:rsid w:val="00883127"/>
    <w:rsid w:val="00897594"/>
    <w:rsid w:val="008A11F6"/>
    <w:rsid w:val="008E17CB"/>
    <w:rsid w:val="00912CE2"/>
    <w:rsid w:val="009C5E7C"/>
    <w:rsid w:val="00A23C61"/>
    <w:rsid w:val="00A533EA"/>
    <w:rsid w:val="00A623D1"/>
    <w:rsid w:val="00AA57A5"/>
    <w:rsid w:val="00B058DD"/>
    <w:rsid w:val="00B36B58"/>
    <w:rsid w:val="00B63D90"/>
    <w:rsid w:val="00B71536"/>
    <w:rsid w:val="00B741D1"/>
    <w:rsid w:val="00B82713"/>
    <w:rsid w:val="00B961FA"/>
    <w:rsid w:val="00BA4156"/>
    <w:rsid w:val="00BC1CED"/>
    <w:rsid w:val="00BD0AAB"/>
    <w:rsid w:val="00BD1457"/>
    <w:rsid w:val="00C27D3B"/>
    <w:rsid w:val="00C53F3B"/>
    <w:rsid w:val="00C62E6D"/>
    <w:rsid w:val="00CB2EC3"/>
    <w:rsid w:val="00CC6776"/>
    <w:rsid w:val="00CF3AAB"/>
    <w:rsid w:val="00CF701F"/>
    <w:rsid w:val="00D202B3"/>
    <w:rsid w:val="00D2653C"/>
    <w:rsid w:val="00D33159"/>
    <w:rsid w:val="00D7546A"/>
    <w:rsid w:val="00D7647D"/>
    <w:rsid w:val="00DA5E5F"/>
    <w:rsid w:val="00DB26B5"/>
    <w:rsid w:val="00DB3A17"/>
    <w:rsid w:val="00DC56A3"/>
    <w:rsid w:val="00DD1F9F"/>
    <w:rsid w:val="00DD72E1"/>
    <w:rsid w:val="00DF31F6"/>
    <w:rsid w:val="00EA2E0D"/>
    <w:rsid w:val="00EA5784"/>
    <w:rsid w:val="00EC3371"/>
    <w:rsid w:val="00EF56B0"/>
    <w:rsid w:val="00F1362A"/>
    <w:rsid w:val="00F17A4C"/>
    <w:rsid w:val="00F34958"/>
    <w:rsid w:val="00F37C7F"/>
    <w:rsid w:val="00F40628"/>
    <w:rsid w:val="00F531A5"/>
    <w:rsid w:val="00F60B0A"/>
    <w:rsid w:val="00F701E7"/>
    <w:rsid w:val="00F71BD5"/>
    <w:rsid w:val="00F90ADF"/>
    <w:rsid w:val="00F94B99"/>
    <w:rsid w:val="00F96905"/>
    <w:rsid w:val="00FB64B1"/>
    <w:rsid w:val="00FD5AD1"/>
    <w:rsid w:val="00FD6F2C"/>
    <w:rsid w:val="00FE7BD9"/>
    <w:rsid w:val="00FF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60E16-D742-48DB-B4BB-8C0CBFEB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B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B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94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F94B99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F94B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94B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C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C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2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64</Pages>
  <Words>11856</Words>
  <Characters>67584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2023-11-29T06:32:00Z</cp:lastPrinted>
  <dcterms:created xsi:type="dcterms:W3CDTF">2019-12-27T07:15:00Z</dcterms:created>
  <dcterms:modified xsi:type="dcterms:W3CDTF">2023-11-30T06:48:00Z</dcterms:modified>
</cp:coreProperties>
</file>